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F9787D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F9787D">
        <w:rPr>
          <w:rFonts w:ascii="Arial" w:hAnsi="Arial" w:cs="Arial"/>
          <w:sz w:val="24"/>
          <w:szCs w:val="24"/>
        </w:rPr>
        <w:t>Iktatószám</w:t>
      </w:r>
      <w:r w:rsidR="00574546" w:rsidRPr="00F9787D">
        <w:rPr>
          <w:rFonts w:ascii="Arial" w:hAnsi="Arial" w:cs="Arial"/>
          <w:sz w:val="24"/>
          <w:szCs w:val="24"/>
        </w:rPr>
        <w:t xml:space="preserve">: </w:t>
      </w:r>
      <w:r w:rsidR="006A1275" w:rsidRPr="00F9787D">
        <w:rPr>
          <w:rFonts w:ascii="Arial" w:hAnsi="Arial" w:cs="Arial"/>
          <w:sz w:val="24"/>
          <w:szCs w:val="24"/>
        </w:rPr>
        <w:t>HIV/</w:t>
      </w:r>
      <w:r w:rsidR="004D3EA6" w:rsidRPr="00F9787D">
        <w:rPr>
          <w:rFonts w:ascii="Arial" w:hAnsi="Arial" w:cs="Arial"/>
          <w:sz w:val="24"/>
          <w:szCs w:val="24"/>
        </w:rPr>
        <w:t>285</w:t>
      </w:r>
      <w:r w:rsidR="00193F48" w:rsidRPr="00F9787D">
        <w:rPr>
          <w:rFonts w:ascii="Arial" w:hAnsi="Arial" w:cs="Arial"/>
          <w:sz w:val="24"/>
          <w:szCs w:val="24"/>
        </w:rPr>
        <w:t>-</w:t>
      </w:r>
      <w:r w:rsidR="00F9787D" w:rsidRPr="00F9787D">
        <w:rPr>
          <w:rFonts w:ascii="Arial" w:hAnsi="Arial" w:cs="Arial"/>
          <w:sz w:val="24"/>
          <w:szCs w:val="24"/>
        </w:rPr>
        <w:t>13</w:t>
      </w:r>
      <w:r w:rsidR="001650E1" w:rsidRPr="00F9787D">
        <w:rPr>
          <w:rFonts w:ascii="Arial" w:hAnsi="Arial" w:cs="Arial"/>
          <w:sz w:val="24"/>
          <w:szCs w:val="24"/>
        </w:rPr>
        <w:t>/</w:t>
      </w:r>
      <w:r w:rsidR="00574546" w:rsidRPr="00F9787D">
        <w:rPr>
          <w:rFonts w:ascii="Arial" w:hAnsi="Arial" w:cs="Arial"/>
          <w:sz w:val="24"/>
          <w:szCs w:val="24"/>
        </w:rPr>
        <w:t>201</w:t>
      </w:r>
      <w:r w:rsidR="004D3EA6" w:rsidRPr="00F9787D">
        <w:rPr>
          <w:rFonts w:ascii="Arial" w:hAnsi="Arial" w:cs="Arial"/>
          <w:sz w:val="24"/>
          <w:szCs w:val="24"/>
        </w:rPr>
        <w:t>9</w:t>
      </w:r>
      <w:r w:rsidR="00574546" w:rsidRPr="00F9787D">
        <w:rPr>
          <w:rFonts w:ascii="Arial" w:hAnsi="Arial" w:cs="Arial"/>
          <w:sz w:val="24"/>
          <w:szCs w:val="24"/>
        </w:rPr>
        <w:t>.</w:t>
      </w:r>
      <w:r w:rsidR="00574546" w:rsidRPr="00F9787D">
        <w:rPr>
          <w:rFonts w:ascii="Arial" w:hAnsi="Arial" w:cs="Arial"/>
          <w:sz w:val="24"/>
          <w:szCs w:val="24"/>
        </w:rPr>
        <w:tab/>
      </w:r>
    </w:p>
    <w:p w:rsidR="00574546" w:rsidRPr="00F9787D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9787D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9787D">
        <w:rPr>
          <w:rFonts w:ascii="Arial" w:hAnsi="Arial" w:cs="Arial"/>
          <w:sz w:val="24"/>
          <w:szCs w:val="24"/>
        </w:rPr>
        <w:t xml:space="preserve">Napirend sorszáma: </w:t>
      </w:r>
      <w:r w:rsidRPr="00F9787D">
        <w:rPr>
          <w:rFonts w:ascii="Arial" w:hAnsi="Arial" w:cs="Arial"/>
          <w:sz w:val="24"/>
          <w:szCs w:val="24"/>
        </w:rPr>
        <w:tab/>
      </w:r>
      <w:r w:rsidRPr="00F9787D">
        <w:rPr>
          <w:rFonts w:ascii="Arial" w:hAnsi="Arial" w:cs="Arial"/>
          <w:sz w:val="24"/>
          <w:szCs w:val="24"/>
        </w:rPr>
        <w:tab/>
      </w:r>
      <w:r w:rsidRPr="00F9787D">
        <w:rPr>
          <w:rFonts w:ascii="Arial" w:hAnsi="Arial" w:cs="Arial"/>
          <w:sz w:val="24"/>
          <w:szCs w:val="24"/>
        </w:rPr>
        <w:tab/>
      </w:r>
      <w:r w:rsidRPr="00F9787D">
        <w:rPr>
          <w:rFonts w:ascii="Arial" w:hAnsi="Arial" w:cs="Arial"/>
          <w:sz w:val="24"/>
          <w:szCs w:val="24"/>
        </w:rPr>
        <w:tab/>
      </w:r>
      <w:r w:rsidRPr="00F9787D">
        <w:rPr>
          <w:rFonts w:ascii="Arial" w:hAnsi="Arial" w:cs="Arial"/>
          <w:sz w:val="24"/>
          <w:szCs w:val="24"/>
        </w:rPr>
        <w:tab/>
      </w:r>
      <w:r w:rsidRPr="00F9787D">
        <w:rPr>
          <w:rFonts w:ascii="Arial" w:hAnsi="Arial" w:cs="Arial"/>
          <w:sz w:val="24"/>
          <w:szCs w:val="24"/>
        </w:rPr>
        <w:tab/>
      </w:r>
      <w:r w:rsidRPr="00F9787D">
        <w:rPr>
          <w:rFonts w:ascii="Arial" w:hAnsi="Arial" w:cs="Arial"/>
          <w:sz w:val="24"/>
          <w:szCs w:val="24"/>
        </w:rPr>
        <w:tab/>
      </w:r>
    </w:p>
    <w:p w:rsidR="00574546" w:rsidRPr="00F9787D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9787D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4D3EA6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4D3EA6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4D3EA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>201</w:t>
      </w:r>
      <w:r w:rsidR="004D3EA6" w:rsidRPr="004D3EA6">
        <w:rPr>
          <w:rFonts w:ascii="Arial" w:hAnsi="Arial" w:cs="Arial"/>
          <w:b/>
          <w:sz w:val="24"/>
          <w:szCs w:val="24"/>
        </w:rPr>
        <w:t>9</w:t>
      </w:r>
      <w:r w:rsidRPr="004D3EA6">
        <w:rPr>
          <w:rFonts w:ascii="Arial" w:hAnsi="Arial" w:cs="Arial"/>
          <w:b/>
          <w:sz w:val="24"/>
          <w:szCs w:val="24"/>
        </w:rPr>
        <w:t xml:space="preserve">. </w:t>
      </w:r>
      <w:r w:rsidR="004D3EA6" w:rsidRPr="004D3EA6">
        <w:rPr>
          <w:rFonts w:ascii="Arial" w:hAnsi="Arial" w:cs="Arial"/>
          <w:b/>
          <w:sz w:val="24"/>
          <w:szCs w:val="24"/>
        </w:rPr>
        <w:t>február</w:t>
      </w:r>
      <w:r w:rsidR="00123079" w:rsidRPr="004D3EA6">
        <w:rPr>
          <w:rFonts w:ascii="Arial" w:hAnsi="Arial" w:cs="Arial"/>
          <w:b/>
          <w:sz w:val="24"/>
          <w:szCs w:val="24"/>
        </w:rPr>
        <w:t xml:space="preserve"> 2</w:t>
      </w:r>
      <w:r w:rsidR="004D3EA6" w:rsidRPr="004D3EA6">
        <w:rPr>
          <w:rFonts w:ascii="Arial" w:hAnsi="Arial" w:cs="Arial"/>
          <w:b/>
          <w:sz w:val="24"/>
          <w:szCs w:val="24"/>
        </w:rPr>
        <w:t>8</w:t>
      </w:r>
      <w:r w:rsidR="00C84687" w:rsidRPr="004D3EA6">
        <w:rPr>
          <w:rFonts w:ascii="Arial" w:hAnsi="Arial" w:cs="Arial"/>
          <w:b/>
          <w:sz w:val="24"/>
          <w:szCs w:val="24"/>
        </w:rPr>
        <w:t>-</w:t>
      </w:r>
      <w:r w:rsidR="004D3EA6" w:rsidRPr="004D3EA6">
        <w:rPr>
          <w:rFonts w:ascii="Arial" w:hAnsi="Arial" w:cs="Arial"/>
          <w:b/>
          <w:sz w:val="24"/>
          <w:szCs w:val="24"/>
        </w:rPr>
        <w:t>a</w:t>
      </w:r>
      <w:r w:rsidR="00C84687" w:rsidRPr="004D3EA6">
        <w:rPr>
          <w:rFonts w:ascii="Arial" w:hAnsi="Arial" w:cs="Arial"/>
          <w:b/>
          <w:sz w:val="24"/>
          <w:szCs w:val="24"/>
        </w:rPr>
        <w:t>i</w:t>
      </w:r>
      <w:r w:rsidRPr="004D3EA6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4D3EA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 xml:space="preserve">Tárgy: </w:t>
      </w:r>
      <w:r w:rsidRPr="004D3EA6">
        <w:rPr>
          <w:rFonts w:ascii="Arial" w:hAnsi="Arial" w:cs="Arial"/>
          <w:sz w:val="24"/>
          <w:szCs w:val="24"/>
        </w:rPr>
        <w:t>Hévíz Város Önkormányzat 201</w:t>
      </w:r>
      <w:r w:rsidR="006A1275" w:rsidRPr="004D3EA6">
        <w:rPr>
          <w:rFonts w:ascii="Arial" w:hAnsi="Arial" w:cs="Arial"/>
          <w:sz w:val="24"/>
          <w:szCs w:val="24"/>
        </w:rPr>
        <w:t>8</w:t>
      </w:r>
      <w:r w:rsidRPr="004D3EA6">
        <w:rPr>
          <w:rFonts w:ascii="Arial" w:hAnsi="Arial" w:cs="Arial"/>
          <w:sz w:val="24"/>
          <w:szCs w:val="24"/>
        </w:rPr>
        <w:t xml:space="preserve">. évi </w:t>
      </w:r>
      <w:r w:rsidR="006E5FEB" w:rsidRPr="004D3EA6">
        <w:rPr>
          <w:rFonts w:ascii="Arial" w:hAnsi="Arial" w:cs="Arial"/>
          <w:sz w:val="24"/>
          <w:szCs w:val="24"/>
        </w:rPr>
        <w:t>költségvetéséről</w:t>
      </w:r>
      <w:r w:rsidRPr="004D3EA6">
        <w:rPr>
          <w:rFonts w:ascii="Arial" w:hAnsi="Arial" w:cs="Arial"/>
          <w:sz w:val="24"/>
          <w:szCs w:val="24"/>
        </w:rPr>
        <w:t xml:space="preserve"> szóló</w:t>
      </w:r>
      <w:r w:rsidR="003076CB" w:rsidRPr="004D3EA6">
        <w:rPr>
          <w:rFonts w:ascii="Arial" w:hAnsi="Arial" w:cs="Arial"/>
          <w:sz w:val="24"/>
          <w:szCs w:val="24"/>
        </w:rPr>
        <w:t xml:space="preserve"> </w:t>
      </w:r>
      <w:r w:rsidR="006A1275" w:rsidRPr="004D3EA6">
        <w:rPr>
          <w:rFonts w:ascii="Arial" w:hAnsi="Arial" w:cs="Arial"/>
          <w:sz w:val="24"/>
          <w:szCs w:val="24"/>
        </w:rPr>
        <w:t>2</w:t>
      </w:r>
      <w:r w:rsidRPr="004D3EA6">
        <w:rPr>
          <w:rFonts w:ascii="Arial" w:hAnsi="Arial" w:cs="Arial"/>
          <w:sz w:val="24"/>
          <w:szCs w:val="24"/>
        </w:rPr>
        <w:t>/201</w:t>
      </w:r>
      <w:r w:rsidR="006A1275" w:rsidRPr="004D3EA6">
        <w:rPr>
          <w:rFonts w:ascii="Arial" w:hAnsi="Arial" w:cs="Arial"/>
          <w:sz w:val="24"/>
          <w:szCs w:val="24"/>
        </w:rPr>
        <w:t>8</w:t>
      </w:r>
      <w:r w:rsidRPr="004D3EA6">
        <w:rPr>
          <w:rFonts w:ascii="Arial" w:hAnsi="Arial" w:cs="Arial"/>
          <w:sz w:val="24"/>
          <w:szCs w:val="24"/>
        </w:rPr>
        <w:t xml:space="preserve">. (I. </w:t>
      </w:r>
      <w:r w:rsidR="006A1275" w:rsidRPr="004D3EA6">
        <w:rPr>
          <w:rFonts w:ascii="Arial" w:hAnsi="Arial" w:cs="Arial"/>
          <w:sz w:val="24"/>
          <w:szCs w:val="24"/>
        </w:rPr>
        <w:t>25</w:t>
      </w:r>
      <w:r w:rsidRPr="004D3EA6">
        <w:rPr>
          <w:rFonts w:ascii="Arial" w:hAnsi="Arial" w:cs="Arial"/>
          <w:sz w:val="24"/>
          <w:szCs w:val="24"/>
        </w:rPr>
        <w:t>.) rendelet módosítása</w:t>
      </w:r>
    </w:p>
    <w:p w:rsidR="00574546" w:rsidRPr="004D3EA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4D3EA6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>Az előterjesztő:</w:t>
      </w:r>
      <w:r w:rsidRPr="004D3EA6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4D3EA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4D3EA6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 xml:space="preserve">Készítette: </w:t>
      </w:r>
      <w:r w:rsidRPr="004D3EA6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4D3EA6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BF30D9" w:rsidRPr="004D3EA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BF30D9" w:rsidRPr="004D3EA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BF30D9" w:rsidRPr="004D3EA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BF30D9" w:rsidRPr="004D3EA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4D3EA6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C83DB4" w:rsidRPr="004D3EA6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>Megtárgyalta:</w:t>
      </w:r>
      <w:r w:rsidRPr="004D3EA6">
        <w:rPr>
          <w:rFonts w:ascii="Arial" w:hAnsi="Arial" w:cs="Arial"/>
          <w:sz w:val="24"/>
          <w:szCs w:val="24"/>
        </w:rPr>
        <w:t xml:space="preserve"> </w:t>
      </w:r>
      <w:r w:rsidR="0019484F" w:rsidRPr="004D3EA6">
        <w:rPr>
          <w:rFonts w:ascii="Arial" w:hAnsi="Arial" w:cs="Arial"/>
          <w:sz w:val="24"/>
          <w:szCs w:val="24"/>
        </w:rPr>
        <w:t>Jogi- Ügyrendi, Szociális B</w:t>
      </w:r>
      <w:r w:rsidR="00775A43" w:rsidRPr="004D3EA6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4D3EA6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sz w:val="24"/>
          <w:szCs w:val="24"/>
        </w:rPr>
        <w:t xml:space="preserve">   </w:t>
      </w:r>
      <w:r w:rsidR="0019484F" w:rsidRPr="004D3EA6">
        <w:rPr>
          <w:rFonts w:ascii="Arial" w:hAnsi="Arial" w:cs="Arial"/>
          <w:sz w:val="24"/>
          <w:szCs w:val="24"/>
        </w:rPr>
        <w:t>O</w:t>
      </w:r>
      <w:r w:rsidR="00775A43" w:rsidRPr="004D3EA6">
        <w:rPr>
          <w:rFonts w:ascii="Arial" w:hAnsi="Arial" w:cs="Arial"/>
          <w:sz w:val="24"/>
          <w:szCs w:val="24"/>
        </w:rPr>
        <w:t xml:space="preserve">ktatási, </w:t>
      </w:r>
      <w:r w:rsidR="0019484F" w:rsidRPr="004D3EA6">
        <w:rPr>
          <w:rFonts w:ascii="Arial" w:hAnsi="Arial" w:cs="Arial"/>
          <w:sz w:val="24"/>
          <w:szCs w:val="24"/>
        </w:rPr>
        <w:t>Kulturális</w:t>
      </w:r>
      <w:r w:rsidR="00775A43" w:rsidRPr="004D3EA6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4D3EA6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sz w:val="24"/>
          <w:szCs w:val="24"/>
        </w:rPr>
        <w:t xml:space="preserve">   </w:t>
      </w:r>
      <w:r w:rsidR="001E5B3E" w:rsidRPr="004D3EA6">
        <w:rPr>
          <w:rFonts w:ascii="Arial" w:hAnsi="Arial" w:cs="Arial"/>
          <w:sz w:val="24"/>
          <w:szCs w:val="24"/>
        </w:rPr>
        <w:t xml:space="preserve">Pénzügyi, </w:t>
      </w:r>
      <w:r w:rsidR="00574546" w:rsidRPr="004D3EA6">
        <w:rPr>
          <w:rFonts w:ascii="Arial" w:hAnsi="Arial" w:cs="Arial"/>
          <w:sz w:val="24"/>
          <w:szCs w:val="24"/>
        </w:rPr>
        <w:t xml:space="preserve">Turisztikai </w:t>
      </w:r>
      <w:r w:rsidR="001E5B3E" w:rsidRPr="004D3EA6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4D3EA6">
        <w:rPr>
          <w:rFonts w:ascii="Arial" w:hAnsi="Arial" w:cs="Arial"/>
          <w:sz w:val="24"/>
          <w:szCs w:val="24"/>
        </w:rPr>
        <w:t>Bizottság</w:t>
      </w:r>
    </w:p>
    <w:p w:rsidR="00BF30D9" w:rsidRPr="004D3EA6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4D3EA6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4D3EA6">
        <w:rPr>
          <w:rFonts w:ascii="Arial" w:hAnsi="Arial" w:cs="Arial"/>
          <w:sz w:val="24"/>
          <w:szCs w:val="24"/>
        </w:rPr>
        <w:t xml:space="preserve"> </w:t>
      </w:r>
      <w:r w:rsidR="00AF3D2B" w:rsidRPr="004D3EA6">
        <w:rPr>
          <w:rFonts w:ascii="Arial" w:hAnsi="Arial" w:cs="Arial"/>
          <w:sz w:val="24"/>
          <w:szCs w:val="24"/>
        </w:rPr>
        <w:t>d</w:t>
      </w:r>
      <w:r w:rsidRPr="004D3EA6">
        <w:rPr>
          <w:rFonts w:ascii="Arial" w:hAnsi="Arial" w:cs="Arial"/>
          <w:sz w:val="24"/>
          <w:szCs w:val="24"/>
        </w:rPr>
        <w:t>r</w:t>
      </w:r>
      <w:r w:rsidR="00AF3D2B" w:rsidRPr="004D3EA6">
        <w:rPr>
          <w:rFonts w:ascii="Arial" w:hAnsi="Arial" w:cs="Arial"/>
          <w:sz w:val="24"/>
          <w:szCs w:val="24"/>
        </w:rPr>
        <w:t>.</w:t>
      </w:r>
      <w:r w:rsidRPr="004D3EA6">
        <w:rPr>
          <w:rFonts w:ascii="Arial" w:hAnsi="Arial" w:cs="Arial"/>
          <w:sz w:val="24"/>
          <w:szCs w:val="24"/>
        </w:rPr>
        <w:t xml:space="preserve"> Tüske Róbert</w:t>
      </w:r>
      <w:r w:rsidR="00880072" w:rsidRPr="004D3EA6">
        <w:rPr>
          <w:rFonts w:ascii="Arial" w:hAnsi="Arial" w:cs="Arial"/>
          <w:sz w:val="24"/>
          <w:szCs w:val="24"/>
        </w:rPr>
        <w:t xml:space="preserve"> jegyző</w:t>
      </w:r>
    </w:p>
    <w:p w:rsidR="00574546" w:rsidRPr="004D3EA6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4D3EA6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4D3EA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4D3EA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4D3EA6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sz w:val="24"/>
          <w:szCs w:val="24"/>
        </w:rPr>
        <w:t xml:space="preserve"> </w:t>
      </w:r>
    </w:p>
    <w:p w:rsidR="00574546" w:rsidRPr="004D3EA6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D3EA6">
        <w:rPr>
          <w:rFonts w:ascii="Arial" w:hAnsi="Arial" w:cs="Arial"/>
          <w:b/>
          <w:sz w:val="24"/>
          <w:szCs w:val="24"/>
        </w:rPr>
        <w:tab/>
      </w:r>
    </w:p>
    <w:p w:rsidR="00574546" w:rsidRPr="004D3EA6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4D3EA6">
        <w:rPr>
          <w:rFonts w:ascii="Arial" w:hAnsi="Arial" w:cs="Arial"/>
          <w:sz w:val="24"/>
          <w:szCs w:val="24"/>
        </w:rPr>
        <w:t>Papp Gábor</w:t>
      </w:r>
    </w:p>
    <w:p w:rsidR="00574546" w:rsidRPr="004D3EA6" w:rsidRDefault="00B4192C">
      <w:pPr>
        <w:spacing w:after="0" w:line="240" w:lineRule="auto"/>
        <w:ind w:left="6372" w:firstLine="708"/>
        <w:rPr>
          <w:rFonts w:ascii="Arial" w:hAnsi="Arial" w:cs="Arial"/>
          <w:color w:val="FF0000"/>
          <w:sz w:val="24"/>
          <w:szCs w:val="24"/>
        </w:rPr>
      </w:pPr>
      <w:r w:rsidRPr="004D3EA6">
        <w:rPr>
          <w:rFonts w:ascii="Arial" w:hAnsi="Arial" w:cs="Arial"/>
          <w:sz w:val="24"/>
          <w:szCs w:val="24"/>
        </w:rPr>
        <w:t>P</w:t>
      </w:r>
      <w:r w:rsidR="00574546" w:rsidRPr="004D3EA6">
        <w:rPr>
          <w:rFonts w:ascii="Arial" w:hAnsi="Arial" w:cs="Arial"/>
          <w:sz w:val="24"/>
          <w:szCs w:val="24"/>
        </w:rPr>
        <w:t>olgármester</w:t>
      </w:r>
    </w:p>
    <w:p w:rsidR="00574546" w:rsidRPr="004D3EA6" w:rsidRDefault="00574546">
      <w:pPr>
        <w:rPr>
          <w:b/>
          <w:color w:val="FF0000"/>
          <w:sz w:val="24"/>
          <w:szCs w:val="24"/>
        </w:rPr>
      </w:pPr>
    </w:p>
    <w:p w:rsidR="00574546" w:rsidRPr="004D3EA6" w:rsidRDefault="00574546">
      <w:pPr>
        <w:rPr>
          <w:color w:val="FF0000"/>
          <w:sz w:val="24"/>
          <w:szCs w:val="24"/>
        </w:rPr>
      </w:pPr>
    </w:p>
    <w:p w:rsidR="00574546" w:rsidRPr="004D3EA6" w:rsidRDefault="00574546">
      <w:pPr>
        <w:rPr>
          <w:color w:val="FF0000"/>
        </w:rPr>
        <w:sectPr w:rsidR="00574546" w:rsidRPr="004D3EA6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682169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682169">
        <w:rPr>
          <w:rFonts w:ascii="Arial" w:hAnsi="Arial" w:cs="Arial"/>
          <w:b/>
        </w:rPr>
        <w:lastRenderedPageBreak/>
        <w:t>1</w:t>
      </w:r>
      <w:r w:rsidR="00574546" w:rsidRPr="00682169">
        <w:rPr>
          <w:rFonts w:ascii="Arial" w:hAnsi="Arial" w:cs="Arial"/>
          <w:b/>
        </w:rPr>
        <w:t>.</w:t>
      </w:r>
    </w:p>
    <w:p w:rsidR="00574546" w:rsidRPr="00682169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82169">
        <w:rPr>
          <w:rFonts w:ascii="Arial" w:hAnsi="Arial" w:cs="Arial"/>
          <w:b/>
        </w:rPr>
        <w:t>BEVEZETŐ</w:t>
      </w:r>
    </w:p>
    <w:p w:rsidR="00574546" w:rsidRPr="00682169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82169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82169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82169">
        <w:rPr>
          <w:rFonts w:ascii="Arial" w:hAnsi="Arial" w:cs="Arial"/>
          <w:sz w:val="22"/>
          <w:szCs w:val="22"/>
        </w:rPr>
        <w:t xml:space="preserve">34. § (1) </w:t>
      </w:r>
      <w:r w:rsidRPr="00682169">
        <w:rPr>
          <w:rFonts w:ascii="Arial" w:hAnsi="Arial" w:cs="Arial"/>
          <w:sz w:val="22"/>
          <w:szCs w:val="22"/>
        </w:rPr>
        <w:t>bekezdése alapján a</w:t>
      </w:r>
      <w:r w:rsidR="00790805" w:rsidRPr="00682169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682169">
        <w:rPr>
          <w:rFonts w:ascii="Arial" w:hAnsi="Arial" w:cs="Arial"/>
          <w:sz w:val="22"/>
          <w:szCs w:val="22"/>
        </w:rPr>
        <w:t>meghatározott kivétellel</w:t>
      </w:r>
      <w:r w:rsidR="00790805" w:rsidRPr="00682169">
        <w:rPr>
          <w:rFonts w:ascii="Arial" w:hAnsi="Arial" w:cs="Arial"/>
          <w:sz w:val="22"/>
          <w:szCs w:val="22"/>
        </w:rPr>
        <w:t xml:space="preserve"> </w:t>
      </w:r>
      <w:r w:rsidR="00631D3F" w:rsidRPr="00682169">
        <w:rPr>
          <w:rFonts w:ascii="Arial" w:hAnsi="Arial" w:cs="Arial"/>
          <w:sz w:val="22"/>
          <w:szCs w:val="22"/>
        </w:rPr>
        <w:t>–</w:t>
      </w:r>
      <w:r w:rsidRPr="00682169">
        <w:rPr>
          <w:rFonts w:ascii="Arial" w:hAnsi="Arial" w:cs="Arial"/>
          <w:sz w:val="22"/>
          <w:szCs w:val="22"/>
        </w:rPr>
        <w:t xml:space="preserve"> </w:t>
      </w:r>
      <w:r w:rsidR="00631D3F" w:rsidRPr="00682169">
        <w:rPr>
          <w:rFonts w:ascii="Arial" w:hAnsi="Arial" w:cs="Arial"/>
          <w:sz w:val="22"/>
          <w:szCs w:val="22"/>
        </w:rPr>
        <w:t xml:space="preserve">a </w:t>
      </w:r>
      <w:r w:rsidRPr="00682169">
        <w:rPr>
          <w:rFonts w:ascii="Arial" w:hAnsi="Arial" w:cs="Arial"/>
          <w:sz w:val="22"/>
          <w:szCs w:val="22"/>
        </w:rPr>
        <w:t>képviselő</w:t>
      </w:r>
      <w:r w:rsidR="006E1303" w:rsidRPr="00682169">
        <w:rPr>
          <w:rFonts w:ascii="Arial" w:hAnsi="Arial" w:cs="Arial"/>
          <w:sz w:val="22"/>
          <w:szCs w:val="22"/>
        </w:rPr>
        <w:t>-</w:t>
      </w:r>
      <w:r w:rsidRPr="00682169">
        <w:rPr>
          <w:rFonts w:ascii="Arial" w:hAnsi="Arial" w:cs="Arial"/>
          <w:sz w:val="22"/>
          <w:szCs w:val="22"/>
        </w:rPr>
        <w:t>testület dönt</w:t>
      </w:r>
      <w:r w:rsidR="00790805" w:rsidRPr="00682169">
        <w:rPr>
          <w:rFonts w:ascii="Arial" w:hAnsi="Arial" w:cs="Arial"/>
          <w:sz w:val="22"/>
          <w:szCs w:val="22"/>
        </w:rPr>
        <w:t>.</w:t>
      </w:r>
      <w:r w:rsidRPr="00682169">
        <w:rPr>
          <w:rFonts w:ascii="Arial" w:hAnsi="Arial" w:cs="Arial"/>
          <w:sz w:val="22"/>
          <w:szCs w:val="22"/>
        </w:rPr>
        <w:t xml:space="preserve"> </w:t>
      </w:r>
    </w:p>
    <w:p w:rsidR="00790805" w:rsidRPr="00682169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682169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82169">
        <w:rPr>
          <w:rFonts w:ascii="Arial" w:hAnsi="Arial" w:cs="Arial"/>
          <w:sz w:val="22"/>
          <w:szCs w:val="22"/>
        </w:rPr>
        <w:t xml:space="preserve"> polgármester számára a</w:t>
      </w:r>
      <w:r w:rsidRPr="00682169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682169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82169">
        <w:rPr>
          <w:rFonts w:ascii="Arial" w:hAnsi="Arial" w:cs="Arial"/>
          <w:sz w:val="22"/>
          <w:szCs w:val="22"/>
        </w:rPr>
        <w:t>A</w:t>
      </w:r>
      <w:r w:rsidR="00790805" w:rsidRPr="00682169">
        <w:rPr>
          <w:rFonts w:ascii="Arial" w:hAnsi="Arial" w:cs="Arial"/>
          <w:sz w:val="22"/>
          <w:szCs w:val="22"/>
        </w:rPr>
        <w:t>z Áht</w:t>
      </w:r>
      <w:r w:rsidR="00E76812" w:rsidRPr="00682169">
        <w:rPr>
          <w:rFonts w:ascii="Arial" w:hAnsi="Arial" w:cs="Arial"/>
          <w:sz w:val="22"/>
          <w:szCs w:val="22"/>
        </w:rPr>
        <w:t>.</w:t>
      </w:r>
      <w:r w:rsidR="00790805" w:rsidRPr="00682169">
        <w:rPr>
          <w:rFonts w:ascii="Arial" w:hAnsi="Arial" w:cs="Arial"/>
          <w:sz w:val="22"/>
          <w:szCs w:val="22"/>
        </w:rPr>
        <w:t xml:space="preserve"> 34. § </w:t>
      </w:r>
      <w:r w:rsidRPr="00682169">
        <w:rPr>
          <w:rFonts w:ascii="Arial" w:hAnsi="Arial" w:cs="Arial"/>
          <w:sz w:val="22"/>
          <w:szCs w:val="22"/>
        </w:rPr>
        <w:t>(</w:t>
      </w:r>
      <w:r w:rsidR="00790805" w:rsidRPr="00682169">
        <w:rPr>
          <w:rFonts w:ascii="Arial" w:hAnsi="Arial" w:cs="Arial"/>
          <w:sz w:val="22"/>
          <w:szCs w:val="22"/>
        </w:rPr>
        <w:t>4</w:t>
      </w:r>
      <w:r w:rsidRPr="00682169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82169">
        <w:rPr>
          <w:rFonts w:ascii="Arial" w:hAnsi="Arial" w:cs="Arial"/>
          <w:sz w:val="22"/>
          <w:szCs w:val="22"/>
        </w:rPr>
        <w:t>k</w:t>
      </w:r>
      <w:r w:rsidRPr="00682169">
        <w:rPr>
          <w:rFonts w:ascii="Arial" w:hAnsi="Arial" w:cs="Arial"/>
          <w:sz w:val="22"/>
          <w:szCs w:val="22"/>
        </w:rPr>
        <w:t>épviselő-testület</w:t>
      </w:r>
      <w:r w:rsidR="00790805" w:rsidRPr="00682169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82169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682169">
        <w:rPr>
          <w:rFonts w:ascii="Arial" w:hAnsi="Arial" w:cs="Arial"/>
          <w:b/>
          <w:sz w:val="22"/>
          <w:szCs w:val="22"/>
        </w:rPr>
        <w:t xml:space="preserve"> </w:t>
      </w:r>
      <w:r w:rsidRPr="00682169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682169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82169">
        <w:rPr>
          <w:rFonts w:ascii="Arial" w:hAnsi="Arial" w:cs="Arial"/>
          <w:sz w:val="22"/>
          <w:szCs w:val="22"/>
        </w:rPr>
        <w:t>Ha év</w:t>
      </w:r>
      <w:r w:rsidR="002A7366" w:rsidRPr="00682169">
        <w:rPr>
          <w:rFonts w:ascii="Arial" w:hAnsi="Arial" w:cs="Arial"/>
          <w:sz w:val="22"/>
          <w:szCs w:val="22"/>
        </w:rPr>
        <w:t xml:space="preserve"> </w:t>
      </w:r>
      <w:r w:rsidRPr="00682169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82169">
        <w:rPr>
          <w:rFonts w:ascii="Arial" w:hAnsi="Arial" w:cs="Arial"/>
          <w:sz w:val="22"/>
          <w:szCs w:val="22"/>
        </w:rPr>
        <w:t>módon a</w:t>
      </w:r>
      <w:r w:rsidRPr="00682169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682169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82169">
        <w:rPr>
          <w:rFonts w:ascii="Arial" w:hAnsi="Arial" w:cs="Arial"/>
          <w:sz w:val="22"/>
          <w:szCs w:val="22"/>
        </w:rPr>
        <w:t>A (</w:t>
      </w:r>
      <w:r w:rsidR="00D732D3" w:rsidRPr="00682169">
        <w:rPr>
          <w:rFonts w:ascii="Arial" w:hAnsi="Arial" w:cs="Arial"/>
          <w:sz w:val="22"/>
          <w:szCs w:val="22"/>
        </w:rPr>
        <w:t>3</w:t>
      </w:r>
      <w:r w:rsidRPr="00682169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82169" w:rsidRPr="00682169">
        <w:rPr>
          <w:rFonts w:ascii="Arial" w:hAnsi="Arial" w:cs="Arial"/>
          <w:sz w:val="22"/>
          <w:szCs w:val="22"/>
        </w:rPr>
        <w:t>t</w:t>
      </w:r>
      <w:r w:rsidRPr="00682169">
        <w:rPr>
          <w:rFonts w:ascii="Arial" w:hAnsi="Arial" w:cs="Arial"/>
          <w:sz w:val="22"/>
          <w:szCs w:val="22"/>
        </w:rPr>
        <w:t xml:space="preserve"> – a Kormány r</w:t>
      </w:r>
      <w:r w:rsidR="00E20AA9" w:rsidRPr="00682169">
        <w:rPr>
          <w:rFonts w:ascii="Arial" w:hAnsi="Arial" w:cs="Arial"/>
          <w:sz w:val="22"/>
          <w:szCs w:val="22"/>
        </w:rPr>
        <w:t>endeletében meghatározott eset</w:t>
      </w:r>
      <w:r w:rsidRPr="00682169">
        <w:rPr>
          <w:rFonts w:ascii="Arial" w:hAnsi="Arial" w:cs="Arial"/>
          <w:sz w:val="22"/>
          <w:szCs w:val="22"/>
        </w:rPr>
        <w:t xml:space="preserve">ben </w:t>
      </w:r>
      <w:r w:rsidR="00F1222D" w:rsidRPr="00682169">
        <w:rPr>
          <w:rFonts w:ascii="Arial" w:hAnsi="Arial" w:cs="Arial"/>
          <w:sz w:val="22"/>
          <w:szCs w:val="22"/>
        </w:rPr>
        <w:t>–</w:t>
      </w:r>
      <w:r w:rsidRPr="00682169">
        <w:rPr>
          <w:rFonts w:ascii="Arial" w:hAnsi="Arial" w:cs="Arial"/>
          <w:sz w:val="22"/>
          <w:szCs w:val="22"/>
        </w:rPr>
        <w:t xml:space="preserve"> </w:t>
      </w:r>
      <w:r w:rsidR="00F1222D" w:rsidRPr="00682169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82169">
        <w:rPr>
          <w:rFonts w:ascii="Arial" w:hAnsi="Arial" w:cs="Arial"/>
          <w:sz w:val="22"/>
          <w:szCs w:val="22"/>
        </w:rPr>
        <w:t xml:space="preserve"> </w:t>
      </w:r>
      <w:r w:rsidR="00F1222D" w:rsidRPr="00682169">
        <w:rPr>
          <w:rFonts w:ascii="Arial" w:hAnsi="Arial" w:cs="Arial"/>
          <w:sz w:val="22"/>
          <w:szCs w:val="22"/>
        </w:rPr>
        <w:t xml:space="preserve">szerv </w:t>
      </w:r>
      <w:r w:rsidRPr="00682169">
        <w:rPr>
          <w:rFonts w:ascii="Arial" w:hAnsi="Arial" w:cs="Arial"/>
          <w:sz w:val="22"/>
          <w:szCs w:val="22"/>
        </w:rPr>
        <w:t>saját hatáskör</w:t>
      </w:r>
      <w:r w:rsidR="00F1222D" w:rsidRPr="00682169">
        <w:rPr>
          <w:rFonts w:ascii="Arial" w:hAnsi="Arial" w:cs="Arial"/>
          <w:sz w:val="22"/>
          <w:szCs w:val="22"/>
        </w:rPr>
        <w:t>é</w:t>
      </w:r>
      <w:r w:rsidRPr="00682169">
        <w:rPr>
          <w:rFonts w:ascii="Arial" w:hAnsi="Arial" w:cs="Arial"/>
          <w:sz w:val="22"/>
          <w:szCs w:val="22"/>
        </w:rPr>
        <w:t>ben módosíthat</w:t>
      </w:r>
      <w:r w:rsidR="00716FAB" w:rsidRPr="00682169">
        <w:rPr>
          <w:rFonts w:ascii="Arial" w:hAnsi="Arial" w:cs="Arial"/>
          <w:sz w:val="22"/>
          <w:szCs w:val="22"/>
        </w:rPr>
        <w:t>ja</w:t>
      </w:r>
      <w:r w:rsidRPr="00682169">
        <w:rPr>
          <w:rFonts w:ascii="Arial" w:hAnsi="Arial" w:cs="Arial"/>
          <w:sz w:val="22"/>
          <w:szCs w:val="22"/>
        </w:rPr>
        <w:t>, kiadási előirányzatok egymás között átcsoportosíthat</w:t>
      </w:r>
      <w:r w:rsidR="00BB4857" w:rsidRPr="00682169">
        <w:rPr>
          <w:rFonts w:ascii="Arial" w:hAnsi="Arial" w:cs="Arial"/>
          <w:sz w:val="22"/>
          <w:szCs w:val="22"/>
        </w:rPr>
        <w:t>ja</w:t>
      </w:r>
      <w:r w:rsidRPr="00682169">
        <w:rPr>
          <w:rFonts w:ascii="Arial" w:hAnsi="Arial" w:cs="Arial"/>
          <w:sz w:val="22"/>
          <w:szCs w:val="22"/>
        </w:rPr>
        <w:t xml:space="preserve">. </w:t>
      </w:r>
    </w:p>
    <w:p w:rsidR="00D732D3" w:rsidRPr="004D3EA6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4D3EA6" w:rsidRDefault="006A7A4F" w:rsidP="00C03226">
      <w:pPr>
        <w:pStyle w:val="Szvegtrzs"/>
        <w:spacing w:line="240" w:lineRule="auto"/>
        <w:rPr>
          <w:rFonts w:eastAsia="Times New Roman"/>
          <w:lang w:eastAsia="hu-HU"/>
        </w:rPr>
      </w:pPr>
      <w:r w:rsidRPr="00682169">
        <w:rPr>
          <w:color w:val="auto"/>
        </w:rPr>
        <w:t>Hévíz Város Önkormányzat 201</w:t>
      </w:r>
      <w:r w:rsidR="00256621" w:rsidRPr="00682169">
        <w:rPr>
          <w:color w:val="auto"/>
        </w:rPr>
        <w:t>8</w:t>
      </w:r>
      <w:r w:rsidRPr="00682169">
        <w:rPr>
          <w:color w:val="auto"/>
        </w:rPr>
        <w:t xml:space="preserve">. évi </w:t>
      </w:r>
      <w:r w:rsidR="009A67D6" w:rsidRPr="00682169">
        <w:rPr>
          <w:color w:val="auto"/>
        </w:rPr>
        <w:t xml:space="preserve">költségvetéséről </w:t>
      </w:r>
      <w:r w:rsidRPr="00682169">
        <w:rPr>
          <w:color w:val="auto"/>
        </w:rPr>
        <w:t xml:space="preserve">szóló </w:t>
      </w:r>
      <w:r w:rsidR="00256621" w:rsidRPr="00682169">
        <w:rPr>
          <w:color w:val="auto"/>
        </w:rPr>
        <w:t>2</w:t>
      </w:r>
      <w:r w:rsidRPr="00682169">
        <w:rPr>
          <w:color w:val="auto"/>
        </w:rPr>
        <w:t>/201</w:t>
      </w:r>
      <w:r w:rsidR="00256621" w:rsidRPr="00682169">
        <w:rPr>
          <w:color w:val="auto"/>
        </w:rPr>
        <w:t>8</w:t>
      </w:r>
      <w:r w:rsidRPr="00682169">
        <w:rPr>
          <w:color w:val="auto"/>
        </w:rPr>
        <w:t xml:space="preserve">. (I. </w:t>
      </w:r>
      <w:r w:rsidR="00256621" w:rsidRPr="00682169">
        <w:rPr>
          <w:color w:val="auto"/>
        </w:rPr>
        <w:t>25</w:t>
      </w:r>
      <w:r w:rsidRPr="00682169">
        <w:rPr>
          <w:color w:val="auto"/>
        </w:rPr>
        <w:t>.) rendelet módosítása</w:t>
      </w:r>
      <w:r w:rsidR="00DF7DBC" w:rsidRPr="00682169">
        <w:rPr>
          <w:color w:val="auto"/>
        </w:rPr>
        <w:t xml:space="preserve"> </w:t>
      </w:r>
      <w:r w:rsidR="009A00D4" w:rsidRPr="00682169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682169">
        <w:rPr>
          <w:rFonts w:eastAsia="Times New Roman"/>
          <w:color w:val="auto"/>
          <w:lang w:eastAsia="hu-HU"/>
        </w:rPr>
        <w:t>az államháztartáson belül</w:t>
      </w:r>
      <w:r w:rsidR="003C63DE" w:rsidRPr="00682169">
        <w:rPr>
          <w:rFonts w:eastAsia="Times New Roman"/>
          <w:color w:val="auto"/>
          <w:lang w:eastAsia="hu-HU"/>
        </w:rPr>
        <w:t>ről</w:t>
      </w:r>
      <w:r w:rsidR="00E20AA9" w:rsidRPr="00682169">
        <w:rPr>
          <w:rFonts w:eastAsia="Times New Roman"/>
          <w:color w:val="auto"/>
          <w:lang w:eastAsia="hu-HU"/>
        </w:rPr>
        <w:t xml:space="preserve"> </w:t>
      </w:r>
      <w:r w:rsidR="00AE77BC" w:rsidRPr="00682169">
        <w:rPr>
          <w:rFonts w:eastAsia="Times New Roman"/>
          <w:color w:val="auto"/>
          <w:lang w:eastAsia="hu-HU"/>
        </w:rPr>
        <w:t xml:space="preserve">és kívülről </w:t>
      </w:r>
      <w:r w:rsidR="00E20AA9" w:rsidRPr="00682169">
        <w:rPr>
          <w:rFonts w:eastAsia="Times New Roman"/>
          <w:color w:val="auto"/>
          <w:lang w:eastAsia="hu-HU"/>
        </w:rPr>
        <w:t>átvett</w:t>
      </w:r>
      <w:r w:rsidR="00AE77BC" w:rsidRPr="00682169">
        <w:rPr>
          <w:rFonts w:eastAsia="Times New Roman"/>
          <w:color w:val="auto"/>
          <w:lang w:eastAsia="hu-HU"/>
        </w:rPr>
        <w:t>;</w:t>
      </w:r>
      <w:r w:rsidR="00E20AA9" w:rsidRPr="00682169">
        <w:rPr>
          <w:rFonts w:eastAsia="Times New Roman"/>
          <w:color w:val="auto"/>
          <w:lang w:eastAsia="hu-HU"/>
        </w:rPr>
        <w:t xml:space="preserve"> </w:t>
      </w:r>
      <w:r w:rsidR="003C63DE" w:rsidRPr="00682169">
        <w:rPr>
          <w:rFonts w:eastAsia="Times New Roman"/>
          <w:color w:val="auto"/>
          <w:lang w:eastAsia="hu-HU"/>
        </w:rPr>
        <w:t>államháztartáson</w:t>
      </w:r>
      <w:r w:rsidR="009A67D6" w:rsidRPr="00682169">
        <w:rPr>
          <w:rFonts w:eastAsia="Times New Roman"/>
          <w:color w:val="auto"/>
          <w:lang w:eastAsia="hu-HU"/>
        </w:rPr>
        <w:t xml:space="preserve"> belülre és</w:t>
      </w:r>
      <w:r w:rsidR="003C63DE" w:rsidRPr="00682169">
        <w:rPr>
          <w:rFonts w:eastAsia="Times New Roman"/>
          <w:color w:val="auto"/>
          <w:lang w:eastAsia="hu-HU"/>
        </w:rPr>
        <w:t xml:space="preserve"> </w:t>
      </w:r>
      <w:r w:rsidR="00C8472C" w:rsidRPr="00682169">
        <w:rPr>
          <w:rFonts w:eastAsia="Times New Roman"/>
          <w:color w:val="auto"/>
          <w:lang w:eastAsia="hu-HU"/>
        </w:rPr>
        <w:t>kívülre</w:t>
      </w:r>
      <w:r w:rsidR="003C63DE" w:rsidRPr="00682169">
        <w:rPr>
          <w:rFonts w:eastAsia="Times New Roman"/>
          <w:color w:val="auto"/>
          <w:lang w:eastAsia="hu-HU"/>
        </w:rPr>
        <w:t xml:space="preserve"> </w:t>
      </w:r>
      <w:r w:rsidR="00E20AA9" w:rsidRPr="00682169">
        <w:rPr>
          <w:rFonts w:eastAsia="Times New Roman"/>
          <w:color w:val="auto"/>
          <w:lang w:eastAsia="hu-HU"/>
        </w:rPr>
        <w:t>átadott</w:t>
      </w:r>
      <w:r w:rsidR="009A00D4" w:rsidRPr="00682169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682169">
        <w:rPr>
          <w:rFonts w:eastAsia="Times New Roman"/>
          <w:color w:val="auto"/>
          <w:lang w:eastAsia="hu-HU"/>
        </w:rPr>
        <w:t>a</w:t>
      </w:r>
      <w:r w:rsidR="004F7DFE" w:rsidRPr="00682169">
        <w:rPr>
          <w:rFonts w:eastAsia="Times New Roman"/>
          <w:color w:val="auto"/>
          <w:lang w:eastAsia="hu-HU"/>
        </w:rPr>
        <w:t>, a</w:t>
      </w:r>
      <w:r w:rsidR="002E3946" w:rsidRPr="00682169">
        <w:rPr>
          <w:rFonts w:eastAsia="Times New Roman"/>
          <w:color w:val="auto"/>
          <w:lang w:eastAsia="hu-HU"/>
        </w:rPr>
        <w:t xml:space="preserve"> </w:t>
      </w:r>
      <w:r w:rsidR="009A00D4" w:rsidRPr="00682169">
        <w:rPr>
          <w:rFonts w:eastAsia="Times New Roman"/>
          <w:color w:val="auto"/>
          <w:lang w:eastAsia="hu-HU"/>
        </w:rPr>
        <w:t>felhalmozási kiadási előirányzatok</w:t>
      </w:r>
      <w:r w:rsidR="00C8472C" w:rsidRPr="00682169">
        <w:rPr>
          <w:rFonts w:eastAsia="Times New Roman"/>
          <w:color w:val="auto"/>
          <w:lang w:eastAsia="hu-HU"/>
        </w:rPr>
        <w:t xml:space="preserve"> módosítása</w:t>
      </w:r>
      <w:r w:rsidR="004F7DFE" w:rsidRPr="00682169">
        <w:rPr>
          <w:rFonts w:eastAsia="Times New Roman"/>
          <w:color w:val="auto"/>
          <w:lang w:eastAsia="hu-HU"/>
        </w:rPr>
        <w:t>, a</w:t>
      </w:r>
      <w:r w:rsidR="009A00D4" w:rsidRPr="00682169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682169">
        <w:rPr>
          <w:rFonts w:eastAsia="Times New Roman"/>
          <w:color w:val="auto"/>
          <w:lang w:eastAsia="hu-HU"/>
        </w:rPr>
        <w:t>változása</w:t>
      </w:r>
      <w:r w:rsidR="00701B3C" w:rsidRPr="00682169">
        <w:rPr>
          <w:rFonts w:eastAsia="Times New Roman"/>
          <w:color w:val="auto"/>
          <w:lang w:eastAsia="hu-HU"/>
        </w:rPr>
        <w:t>,</w:t>
      </w:r>
      <w:r w:rsidR="009A00D4" w:rsidRPr="00682169">
        <w:rPr>
          <w:rFonts w:eastAsia="Times New Roman"/>
          <w:color w:val="auto"/>
          <w:lang w:eastAsia="hu-HU"/>
        </w:rPr>
        <w:t xml:space="preserve"> </w:t>
      </w:r>
      <w:r w:rsidR="004968D2" w:rsidRPr="00682169">
        <w:rPr>
          <w:rFonts w:eastAsia="Times New Roman"/>
          <w:color w:val="auto"/>
          <w:lang w:eastAsia="hu-HU"/>
        </w:rPr>
        <w:t xml:space="preserve">a </w:t>
      </w:r>
      <w:r w:rsidR="00E20AA9" w:rsidRPr="00682169">
        <w:rPr>
          <w:rFonts w:eastAsia="Times New Roman"/>
          <w:color w:val="auto"/>
          <w:lang w:eastAsia="hu-HU"/>
        </w:rPr>
        <w:t>valamint</w:t>
      </w:r>
      <w:r w:rsidR="009A00D4" w:rsidRPr="00682169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</w:t>
      </w:r>
      <w:r w:rsidR="009A00D4" w:rsidRPr="004D3EA6">
        <w:rPr>
          <w:rFonts w:eastAsia="Times New Roman"/>
          <w:lang w:eastAsia="hu-HU"/>
        </w:rPr>
        <w:t>.</w:t>
      </w:r>
    </w:p>
    <w:p w:rsidR="00E762F7" w:rsidRPr="004D3EA6" w:rsidRDefault="00E762F7" w:rsidP="00C03226">
      <w:pPr>
        <w:pStyle w:val="Szvegtrzs"/>
        <w:spacing w:line="240" w:lineRule="auto"/>
        <w:rPr>
          <w:b/>
        </w:rPr>
      </w:pPr>
    </w:p>
    <w:p w:rsidR="00574546" w:rsidRPr="00C01715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C01715">
        <w:rPr>
          <w:rFonts w:ascii="Arial" w:hAnsi="Arial" w:cs="Arial"/>
          <w:b/>
        </w:rPr>
        <w:t>2</w:t>
      </w:r>
      <w:r w:rsidR="00574546" w:rsidRPr="00C01715">
        <w:rPr>
          <w:rFonts w:ascii="Arial" w:hAnsi="Arial" w:cs="Arial"/>
          <w:b/>
        </w:rPr>
        <w:t>.</w:t>
      </w:r>
    </w:p>
    <w:p w:rsidR="00574546" w:rsidRPr="00C01715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01715">
        <w:rPr>
          <w:rFonts w:ascii="Arial" w:hAnsi="Arial" w:cs="Arial"/>
          <w:b/>
        </w:rPr>
        <w:t>BEVÉTELEK</w:t>
      </w:r>
    </w:p>
    <w:p w:rsidR="002B2958" w:rsidRPr="00C01715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C01715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C01715" w:rsidRPr="00C01715">
        <w:rPr>
          <w:rFonts w:ascii="Arial" w:eastAsia="Times New Roman" w:hAnsi="Arial" w:cs="Arial"/>
          <w:lang w:eastAsia="hu-HU"/>
        </w:rPr>
        <w:t>212.268</w:t>
      </w:r>
      <w:r w:rsidR="000012BF" w:rsidRPr="00C01715">
        <w:rPr>
          <w:rFonts w:ascii="Arial" w:eastAsia="Times New Roman" w:hAnsi="Arial" w:cs="Arial"/>
          <w:lang w:eastAsia="hu-HU"/>
        </w:rPr>
        <w:t xml:space="preserve"> </w:t>
      </w:r>
      <w:r w:rsidRPr="00C01715">
        <w:rPr>
          <w:rFonts w:ascii="Arial" w:eastAsia="Times New Roman" w:hAnsi="Arial" w:cs="Arial"/>
          <w:lang w:eastAsia="hu-HU"/>
        </w:rPr>
        <w:t>e</w:t>
      </w:r>
      <w:r w:rsidR="00434970" w:rsidRPr="00C01715">
        <w:rPr>
          <w:rFonts w:ascii="Arial" w:eastAsia="Times New Roman" w:hAnsi="Arial" w:cs="Arial"/>
          <w:lang w:eastAsia="hu-HU"/>
        </w:rPr>
        <w:t>zer</w:t>
      </w:r>
      <w:r w:rsidRPr="00C01715">
        <w:rPr>
          <w:rFonts w:ascii="Arial" w:eastAsia="Times New Roman" w:hAnsi="Arial" w:cs="Arial"/>
          <w:lang w:eastAsia="hu-HU"/>
        </w:rPr>
        <w:t xml:space="preserve"> Ft-tal változik. </w:t>
      </w:r>
    </w:p>
    <w:p w:rsidR="007903B3" w:rsidRPr="00C01715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C01715">
        <w:rPr>
          <w:rFonts w:ascii="Arial" w:eastAsia="Times New Roman" w:hAnsi="Arial" w:cs="Arial"/>
          <w:lang w:eastAsia="hu-HU"/>
        </w:rPr>
        <w:t xml:space="preserve">A </w:t>
      </w:r>
      <w:r w:rsidRPr="00C01715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C01715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C01715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C01715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C01715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C01715">
        <w:rPr>
          <w:rFonts w:ascii="Arial" w:eastAsia="Times New Roman" w:hAnsi="Arial" w:cs="Arial"/>
          <w:lang w:eastAsia="hu-HU"/>
        </w:rPr>
        <w:t>előirányzata</w:t>
      </w:r>
      <w:r w:rsidR="009B7DC7" w:rsidRPr="00C01715">
        <w:rPr>
          <w:rFonts w:ascii="Arial" w:eastAsia="Times New Roman" w:hAnsi="Arial" w:cs="Arial"/>
          <w:b/>
          <w:lang w:eastAsia="hu-HU"/>
        </w:rPr>
        <w:t xml:space="preserve"> </w:t>
      </w:r>
      <w:r w:rsidR="00C01715" w:rsidRPr="00C01715">
        <w:rPr>
          <w:rFonts w:ascii="Arial" w:eastAsia="Times New Roman" w:hAnsi="Arial" w:cs="Arial"/>
          <w:lang w:eastAsia="hu-HU"/>
        </w:rPr>
        <w:t>168.02</w:t>
      </w:r>
      <w:r w:rsidR="003005E0">
        <w:rPr>
          <w:rFonts w:ascii="Arial" w:eastAsia="Times New Roman" w:hAnsi="Arial" w:cs="Arial"/>
          <w:lang w:eastAsia="hu-HU"/>
        </w:rPr>
        <w:t xml:space="preserve">2 </w:t>
      </w:r>
      <w:r w:rsidRPr="00C01715">
        <w:rPr>
          <w:rFonts w:ascii="Arial" w:eastAsia="Times New Roman" w:hAnsi="Arial" w:cs="Arial"/>
          <w:lang w:eastAsia="hu-HU"/>
        </w:rPr>
        <w:t>e</w:t>
      </w:r>
      <w:r w:rsidR="00311525" w:rsidRPr="00C01715">
        <w:rPr>
          <w:rFonts w:ascii="Arial" w:eastAsia="Times New Roman" w:hAnsi="Arial" w:cs="Arial"/>
          <w:lang w:eastAsia="hu-HU"/>
        </w:rPr>
        <w:t>zer</w:t>
      </w:r>
      <w:r w:rsidRPr="00C01715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C01715">
        <w:rPr>
          <w:rFonts w:ascii="Arial" w:eastAsia="Times New Roman" w:hAnsi="Arial" w:cs="Arial"/>
          <w:lang w:eastAsia="hu-HU"/>
        </w:rPr>
        <w:t xml:space="preserve"> </w:t>
      </w:r>
    </w:p>
    <w:p w:rsidR="00C8472C" w:rsidRPr="00185237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85237">
        <w:rPr>
          <w:rFonts w:ascii="Arial" w:eastAsia="Times New Roman" w:hAnsi="Arial" w:cs="Arial"/>
          <w:lang w:eastAsia="hu-HU"/>
        </w:rPr>
        <w:t xml:space="preserve">Az </w:t>
      </w:r>
      <w:r w:rsidRPr="00185237">
        <w:rPr>
          <w:rFonts w:ascii="Arial" w:eastAsia="Times New Roman" w:hAnsi="Arial" w:cs="Arial"/>
          <w:b/>
          <w:lang w:eastAsia="hu-HU"/>
        </w:rPr>
        <w:t>önko</w:t>
      </w:r>
      <w:r w:rsidR="002439A2" w:rsidRPr="00185237">
        <w:rPr>
          <w:rFonts w:ascii="Arial" w:eastAsia="Times New Roman" w:hAnsi="Arial" w:cs="Arial"/>
          <w:b/>
          <w:lang w:eastAsia="hu-HU"/>
        </w:rPr>
        <w:t>rmányzatnál</w:t>
      </w:r>
      <w:r w:rsidR="002439A2" w:rsidRPr="00185237">
        <w:rPr>
          <w:rFonts w:ascii="Arial" w:eastAsia="Times New Roman" w:hAnsi="Arial" w:cs="Arial"/>
          <w:lang w:eastAsia="hu-HU"/>
        </w:rPr>
        <w:t xml:space="preserve"> </w:t>
      </w:r>
      <w:r w:rsidRPr="00185237">
        <w:rPr>
          <w:rFonts w:ascii="Arial" w:eastAsia="Times New Roman" w:hAnsi="Arial" w:cs="Arial"/>
          <w:lang w:eastAsia="hu-HU"/>
        </w:rPr>
        <w:t>a</w:t>
      </w:r>
      <w:r w:rsidR="002439A2" w:rsidRPr="00185237">
        <w:rPr>
          <w:rFonts w:ascii="Arial" w:eastAsia="Times New Roman" w:hAnsi="Arial" w:cs="Arial"/>
          <w:lang w:eastAsia="hu-HU"/>
        </w:rPr>
        <w:t xml:space="preserve"> </w:t>
      </w:r>
      <w:r w:rsidR="001F4D72" w:rsidRPr="00185237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185237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185237">
        <w:rPr>
          <w:rFonts w:ascii="Arial" w:eastAsia="Times New Roman" w:hAnsi="Arial" w:cs="Arial"/>
          <w:lang w:eastAsia="hu-HU"/>
        </w:rPr>
        <w:t xml:space="preserve">bevételi előirányzat </w:t>
      </w:r>
      <w:r w:rsidR="00185237" w:rsidRPr="00185237">
        <w:rPr>
          <w:rFonts w:ascii="Arial" w:eastAsia="Times New Roman" w:hAnsi="Arial" w:cs="Arial"/>
          <w:lang w:eastAsia="hu-HU"/>
        </w:rPr>
        <w:t>181.39</w:t>
      </w:r>
      <w:r w:rsidR="003005E0">
        <w:rPr>
          <w:rFonts w:ascii="Arial" w:eastAsia="Times New Roman" w:hAnsi="Arial" w:cs="Arial"/>
          <w:lang w:eastAsia="hu-HU"/>
        </w:rPr>
        <w:t>4</w:t>
      </w:r>
      <w:r w:rsidR="00185237" w:rsidRPr="00185237">
        <w:rPr>
          <w:rFonts w:ascii="Arial" w:eastAsia="Times New Roman" w:hAnsi="Arial" w:cs="Arial"/>
          <w:lang w:eastAsia="hu-HU"/>
        </w:rPr>
        <w:t xml:space="preserve"> </w:t>
      </w:r>
      <w:r w:rsidRPr="00185237">
        <w:rPr>
          <w:rFonts w:ascii="Arial" w:eastAsia="Times New Roman" w:hAnsi="Arial" w:cs="Arial"/>
          <w:lang w:eastAsia="hu-HU"/>
        </w:rPr>
        <w:t>e</w:t>
      </w:r>
      <w:r w:rsidR="00311525" w:rsidRPr="00185237">
        <w:rPr>
          <w:rFonts w:ascii="Arial" w:eastAsia="Times New Roman" w:hAnsi="Arial" w:cs="Arial"/>
          <w:lang w:eastAsia="hu-HU"/>
        </w:rPr>
        <w:t>zer</w:t>
      </w:r>
      <w:r w:rsidRPr="00185237">
        <w:rPr>
          <w:rFonts w:ascii="Arial" w:eastAsia="Times New Roman" w:hAnsi="Arial" w:cs="Arial"/>
          <w:lang w:eastAsia="hu-HU"/>
        </w:rPr>
        <w:t xml:space="preserve"> Ft-tal </w:t>
      </w:r>
      <w:r w:rsidR="0077685B" w:rsidRPr="00185237">
        <w:rPr>
          <w:rFonts w:ascii="Arial" w:eastAsia="Times New Roman" w:hAnsi="Arial" w:cs="Arial"/>
          <w:lang w:eastAsia="hu-HU"/>
        </w:rPr>
        <w:t>növekszik</w:t>
      </w:r>
      <w:r w:rsidR="002439A2" w:rsidRPr="00185237">
        <w:rPr>
          <w:rFonts w:ascii="Arial" w:eastAsia="Times New Roman" w:hAnsi="Arial" w:cs="Arial"/>
          <w:lang w:eastAsia="hu-HU"/>
        </w:rPr>
        <w:t>.</w:t>
      </w:r>
      <w:r w:rsidR="008571DF" w:rsidRPr="00185237">
        <w:rPr>
          <w:rFonts w:ascii="Arial" w:eastAsia="Times New Roman" w:hAnsi="Arial" w:cs="Arial"/>
          <w:lang w:eastAsia="hu-HU"/>
        </w:rPr>
        <w:t xml:space="preserve">  </w:t>
      </w:r>
    </w:p>
    <w:p w:rsidR="00913F60" w:rsidRPr="00364CD7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364CD7">
        <w:rPr>
          <w:rFonts w:ascii="Arial" w:eastAsia="Times New Roman" w:hAnsi="Arial" w:cs="Arial"/>
          <w:lang w:eastAsia="hu-HU"/>
        </w:rPr>
        <w:t>Ezen</w:t>
      </w:r>
      <w:r w:rsidR="008265F7" w:rsidRPr="00364CD7">
        <w:rPr>
          <w:rFonts w:ascii="Arial" w:eastAsia="Times New Roman" w:hAnsi="Arial" w:cs="Arial"/>
          <w:lang w:eastAsia="hu-HU"/>
        </w:rPr>
        <w:t xml:space="preserve"> </w:t>
      </w:r>
      <w:r w:rsidRPr="00364CD7">
        <w:rPr>
          <w:rFonts w:ascii="Arial" w:eastAsia="Times New Roman" w:hAnsi="Arial" w:cs="Arial"/>
          <w:lang w:eastAsia="hu-HU"/>
        </w:rPr>
        <w:t>belül:</w:t>
      </w:r>
      <w:r w:rsidR="00C8472C" w:rsidRPr="00364CD7">
        <w:rPr>
          <w:rFonts w:ascii="Arial" w:eastAsia="Times New Roman" w:hAnsi="Arial" w:cs="Arial"/>
          <w:lang w:eastAsia="hu-HU"/>
        </w:rPr>
        <w:t xml:space="preserve"> </w:t>
      </w:r>
      <w:r w:rsidR="00364CD7" w:rsidRPr="00364CD7">
        <w:rPr>
          <w:rFonts w:ascii="Arial" w:eastAsia="Times New Roman" w:hAnsi="Arial" w:cs="Arial"/>
          <w:lang w:eastAsia="hu-HU"/>
        </w:rPr>
        <w:t>4.529</w:t>
      </w:r>
      <w:r w:rsidR="00E949F4" w:rsidRPr="00364CD7">
        <w:rPr>
          <w:rFonts w:ascii="Arial" w:eastAsia="Times New Roman" w:hAnsi="Arial" w:cs="Arial"/>
          <w:lang w:eastAsia="hu-HU"/>
        </w:rPr>
        <w:t xml:space="preserve"> </w:t>
      </w:r>
      <w:r w:rsidR="00913F60" w:rsidRPr="00364CD7">
        <w:rPr>
          <w:rFonts w:ascii="Arial" w:eastAsia="Times New Roman" w:hAnsi="Arial" w:cs="Arial"/>
          <w:lang w:eastAsia="hu-HU"/>
        </w:rPr>
        <w:t>e</w:t>
      </w:r>
      <w:r w:rsidR="00311525" w:rsidRPr="00364CD7">
        <w:rPr>
          <w:rFonts w:ascii="Arial" w:eastAsia="Times New Roman" w:hAnsi="Arial" w:cs="Arial"/>
          <w:lang w:eastAsia="hu-HU"/>
        </w:rPr>
        <w:t>zer</w:t>
      </w:r>
      <w:r w:rsidR="00913F60" w:rsidRPr="00364CD7">
        <w:rPr>
          <w:rFonts w:ascii="Arial" w:eastAsia="Times New Roman" w:hAnsi="Arial" w:cs="Arial"/>
          <w:lang w:eastAsia="hu-HU"/>
        </w:rPr>
        <w:t xml:space="preserve"> Ft-tal </w:t>
      </w:r>
      <w:r w:rsidR="00A23460" w:rsidRPr="00364CD7">
        <w:rPr>
          <w:rFonts w:ascii="Arial" w:eastAsia="Times New Roman" w:hAnsi="Arial" w:cs="Arial"/>
          <w:lang w:eastAsia="hu-HU"/>
        </w:rPr>
        <w:t>emelkedik</w:t>
      </w:r>
      <w:r w:rsidR="00913F60" w:rsidRPr="00364CD7">
        <w:rPr>
          <w:rFonts w:ascii="Arial" w:eastAsia="Times New Roman" w:hAnsi="Arial" w:cs="Arial"/>
          <w:lang w:eastAsia="hu-HU"/>
        </w:rPr>
        <w:t xml:space="preserve"> az önkormányzat </w:t>
      </w:r>
      <w:r w:rsidR="001D6AAF" w:rsidRPr="00364CD7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364CD7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364CD7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364CD7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364CD7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364CD7">
        <w:rPr>
          <w:rFonts w:ascii="Arial" w:eastAsia="Times New Roman" w:hAnsi="Arial" w:cs="Arial"/>
          <w:lang w:eastAsia="hu-HU"/>
        </w:rPr>
        <w:t>összege.</w:t>
      </w:r>
    </w:p>
    <w:p w:rsidR="003A6778" w:rsidRDefault="00D87964" w:rsidP="003A67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747B5">
        <w:rPr>
          <w:rFonts w:ascii="Arial" w:eastAsia="Times New Roman" w:hAnsi="Arial" w:cs="Arial"/>
          <w:lang w:eastAsia="hu-HU"/>
        </w:rPr>
        <w:t xml:space="preserve">Az </w:t>
      </w:r>
      <w:r w:rsidR="00F7344D" w:rsidRPr="00F747B5">
        <w:rPr>
          <w:rFonts w:ascii="Arial" w:eastAsia="Times New Roman" w:hAnsi="Arial" w:cs="Arial"/>
          <w:lang w:eastAsia="hu-HU"/>
        </w:rPr>
        <w:t xml:space="preserve">önkormányzat </w:t>
      </w:r>
      <w:r w:rsidR="00F7344D" w:rsidRPr="00F747B5">
        <w:rPr>
          <w:rFonts w:ascii="Arial" w:eastAsia="Times New Roman" w:hAnsi="Arial" w:cs="Arial"/>
          <w:i/>
          <w:lang w:eastAsia="hu-HU"/>
        </w:rPr>
        <w:t>állami támogatás</w:t>
      </w:r>
      <w:r w:rsidR="00F7344D" w:rsidRPr="00F747B5">
        <w:rPr>
          <w:rFonts w:ascii="Arial" w:eastAsia="Times New Roman" w:hAnsi="Arial" w:cs="Arial"/>
          <w:lang w:eastAsia="hu-HU"/>
        </w:rPr>
        <w:t xml:space="preserve"> címen kapott előirányzata </w:t>
      </w:r>
      <w:r w:rsidR="007903B3" w:rsidRPr="00F747B5">
        <w:rPr>
          <w:rFonts w:ascii="Arial" w:eastAsia="Times New Roman" w:hAnsi="Arial" w:cs="Arial"/>
          <w:lang w:eastAsia="hu-HU"/>
        </w:rPr>
        <w:t>növekszik</w:t>
      </w:r>
      <w:r w:rsidR="00857979" w:rsidRPr="00F747B5">
        <w:rPr>
          <w:rFonts w:ascii="Arial" w:eastAsia="Times New Roman" w:hAnsi="Arial" w:cs="Arial"/>
          <w:lang w:eastAsia="hu-HU"/>
        </w:rPr>
        <w:t xml:space="preserve"> ezzel az összeggel</w:t>
      </w:r>
      <w:r w:rsidR="00D7122A" w:rsidRPr="00F747B5">
        <w:rPr>
          <w:rFonts w:ascii="Arial" w:eastAsia="Times New Roman" w:hAnsi="Arial" w:cs="Arial"/>
          <w:lang w:eastAsia="hu-HU"/>
        </w:rPr>
        <w:t>.</w:t>
      </w:r>
      <w:r w:rsidR="00F7344D" w:rsidRPr="00F747B5">
        <w:rPr>
          <w:rFonts w:ascii="Arial" w:eastAsia="Times New Roman" w:hAnsi="Arial" w:cs="Arial"/>
          <w:lang w:eastAsia="hu-HU"/>
        </w:rPr>
        <w:t xml:space="preserve"> </w:t>
      </w:r>
      <w:r w:rsidR="00D7122A" w:rsidRPr="00F747B5">
        <w:rPr>
          <w:rFonts w:ascii="Arial" w:eastAsia="Times New Roman" w:hAnsi="Arial" w:cs="Arial"/>
          <w:lang w:eastAsia="hu-HU"/>
        </w:rPr>
        <w:t xml:space="preserve">Ezen belül a </w:t>
      </w:r>
      <w:r w:rsidR="00D7122A" w:rsidRPr="00F747B5">
        <w:rPr>
          <w:rFonts w:ascii="Arial" w:eastAsia="Times New Roman" w:hAnsi="Arial" w:cs="Arial"/>
          <w:i/>
          <w:lang w:eastAsia="hu-HU"/>
        </w:rPr>
        <w:t xml:space="preserve">helyi önkormányzat általános működésének és ágazati feladatainak </w:t>
      </w:r>
      <w:r w:rsidR="00FA470D" w:rsidRPr="00F747B5">
        <w:rPr>
          <w:rFonts w:ascii="Arial" w:eastAsia="Times New Roman" w:hAnsi="Arial" w:cs="Arial"/>
          <w:i/>
          <w:lang w:eastAsia="hu-HU"/>
        </w:rPr>
        <w:t xml:space="preserve">támogatása </w:t>
      </w:r>
      <w:r w:rsidR="00FA470D" w:rsidRPr="00F747B5">
        <w:rPr>
          <w:rFonts w:ascii="Arial" w:eastAsia="Times New Roman" w:hAnsi="Arial" w:cs="Arial"/>
          <w:lang w:eastAsia="hu-HU"/>
        </w:rPr>
        <w:t>3</w:t>
      </w:r>
      <w:r w:rsidR="00F747B5" w:rsidRPr="00F747B5">
        <w:rPr>
          <w:rFonts w:ascii="Arial" w:eastAsia="Times New Roman" w:hAnsi="Arial" w:cs="Arial"/>
          <w:lang w:eastAsia="hu-HU"/>
        </w:rPr>
        <w:t>.</w:t>
      </w:r>
      <w:r w:rsidR="00787FB9" w:rsidRPr="00F747B5">
        <w:rPr>
          <w:rFonts w:ascii="Arial" w:eastAsia="Times New Roman" w:hAnsi="Arial" w:cs="Arial"/>
          <w:lang w:eastAsia="hu-HU"/>
        </w:rPr>
        <w:t>918 ezer</w:t>
      </w:r>
      <w:r w:rsidR="00D7122A" w:rsidRPr="00F747B5">
        <w:rPr>
          <w:rFonts w:ascii="Arial" w:eastAsia="Times New Roman" w:hAnsi="Arial" w:cs="Arial"/>
          <w:lang w:eastAsia="hu-HU"/>
        </w:rPr>
        <w:t xml:space="preserve"> forinttal emelkedik.</w:t>
      </w:r>
      <w:r w:rsidR="007903B3" w:rsidRPr="00F747B5">
        <w:rPr>
          <w:rFonts w:ascii="Arial" w:eastAsia="Times New Roman" w:hAnsi="Arial" w:cs="Arial"/>
          <w:lang w:eastAsia="hu-HU"/>
        </w:rPr>
        <w:t xml:space="preserve"> </w:t>
      </w:r>
    </w:p>
    <w:p w:rsidR="00A23460" w:rsidRPr="003A6778" w:rsidRDefault="00A23460" w:rsidP="003A67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A6778">
        <w:rPr>
          <w:rFonts w:ascii="Arial" w:eastAsia="Times New Roman" w:hAnsi="Arial" w:cs="Arial"/>
          <w:lang w:eastAsia="hu-HU"/>
        </w:rPr>
        <w:t>A települési önkormányzatok évente két alkalommal – májusban és októberben - módosíthatják az ágazati feladataik ellátásához biztosított állami támogatás mutató számait. A</w:t>
      </w:r>
      <w:r w:rsidR="004D3EA6" w:rsidRPr="003A6778">
        <w:rPr>
          <w:rFonts w:ascii="Arial" w:eastAsia="Times New Roman" w:hAnsi="Arial" w:cs="Arial"/>
          <w:lang w:eastAsia="hu-HU"/>
        </w:rPr>
        <w:t>z októberi</w:t>
      </w:r>
      <w:r w:rsidRPr="003A6778">
        <w:rPr>
          <w:rFonts w:ascii="Arial" w:eastAsia="Times New Roman" w:hAnsi="Arial" w:cs="Arial"/>
          <w:lang w:eastAsia="hu-HU"/>
        </w:rPr>
        <w:t xml:space="preserve"> felmérés során </w:t>
      </w:r>
      <w:r w:rsidR="007903B3" w:rsidRPr="003A6778">
        <w:rPr>
          <w:rFonts w:ascii="Arial" w:eastAsia="Times New Roman" w:hAnsi="Arial" w:cs="Arial"/>
          <w:lang w:eastAsia="hu-HU"/>
        </w:rPr>
        <w:t>végrehajtott</w:t>
      </w:r>
      <w:r w:rsidRPr="003A6778">
        <w:rPr>
          <w:rFonts w:ascii="Arial" w:eastAsia="Times New Roman" w:hAnsi="Arial" w:cs="Arial"/>
          <w:lang w:eastAsia="hu-HU"/>
        </w:rPr>
        <w:t xml:space="preserve"> módosítás hatására:</w:t>
      </w:r>
    </w:p>
    <w:p w:rsidR="0020246F" w:rsidRPr="00BF29B9" w:rsidRDefault="004D3EA6" w:rsidP="000568C4">
      <w:pPr>
        <w:pStyle w:val="Listaszerbekezds"/>
        <w:numPr>
          <w:ilvl w:val="0"/>
          <w:numId w:val="23"/>
        </w:numPr>
        <w:outlineLvl w:val="0"/>
        <w:rPr>
          <w:rFonts w:eastAsia="Times New Roman"/>
          <w:lang w:eastAsia="hu-HU"/>
        </w:rPr>
      </w:pPr>
      <w:r w:rsidRPr="00BF29B9">
        <w:rPr>
          <w:rFonts w:eastAsia="Times New Roman"/>
          <w:lang w:eastAsia="hu-HU"/>
        </w:rPr>
        <w:t>1.478</w:t>
      </w:r>
      <w:r w:rsidR="00A23460" w:rsidRPr="00BF29B9">
        <w:rPr>
          <w:rFonts w:eastAsia="Times New Roman"/>
          <w:lang w:eastAsia="hu-HU"/>
        </w:rPr>
        <w:t xml:space="preserve"> ezer forinttal </w:t>
      </w:r>
      <w:r w:rsidRPr="00BF29B9">
        <w:rPr>
          <w:rFonts w:eastAsia="Times New Roman"/>
          <w:lang w:eastAsia="hu-HU"/>
        </w:rPr>
        <w:t>csökken</w:t>
      </w:r>
      <w:r w:rsidR="00A23460" w:rsidRPr="00BF29B9">
        <w:rPr>
          <w:rFonts w:eastAsia="Times New Roman"/>
          <w:lang w:eastAsia="hu-HU"/>
        </w:rPr>
        <w:t xml:space="preserve"> a köznevelési feladatok ellátásához biztosított állami támogatás összege. A 4 havi </w:t>
      </w:r>
      <w:r w:rsidR="00FA470D">
        <w:rPr>
          <w:rFonts w:eastAsia="Times New Roman"/>
          <w:lang w:eastAsia="hu-HU"/>
        </w:rPr>
        <w:t xml:space="preserve">óvodai </w:t>
      </w:r>
      <w:r w:rsidR="00A23460" w:rsidRPr="00BF29B9">
        <w:rPr>
          <w:rFonts w:eastAsia="Times New Roman"/>
          <w:lang w:eastAsia="hu-HU"/>
        </w:rPr>
        <w:t>gyermeklétszám</w:t>
      </w:r>
      <w:r w:rsidR="00A23460" w:rsidRPr="0020246F">
        <w:rPr>
          <w:rFonts w:eastAsia="Times New Roman"/>
          <w:color w:val="FF0000"/>
          <w:lang w:eastAsia="hu-HU"/>
        </w:rPr>
        <w:t xml:space="preserve"> </w:t>
      </w:r>
      <w:r w:rsidR="009F205C" w:rsidRPr="009F205C">
        <w:rPr>
          <w:rFonts w:eastAsia="Times New Roman"/>
          <w:lang w:eastAsia="hu-HU"/>
        </w:rPr>
        <w:t>11</w:t>
      </w:r>
      <w:r w:rsidR="00A23460" w:rsidRPr="009F205C">
        <w:rPr>
          <w:rFonts w:eastAsia="Times New Roman"/>
          <w:lang w:eastAsia="hu-HU"/>
        </w:rPr>
        <w:t xml:space="preserve"> fővel </w:t>
      </w:r>
      <w:r w:rsidR="00A23460" w:rsidRPr="00BF29B9">
        <w:rPr>
          <w:rFonts w:eastAsia="Times New Roman"/>
          <w:lang w:eastAsia="hu-HU"/>
        </w:rPr>
        <w:t xml:space="preserve">történő </w:t>
      </w:r>
      <w:r w:rsidR="00A23460" w:rsidRPr="00BF29B9">
        <w:rPr>
          <w:rFonts w:eastAsia="Times New Roman"/>
          <w:lang w:eastAsia="hu-HU"/>
        </w:rPr>
        <w:lastRenderedPageBreak/>
        <w:t xml:space="preserve">csökkentésének hatására </w:t>
      </w:r>
      <w:r w:rsidR="009F205C" w:rsidRPr="009F205C">
        <w:rPr>
          <w:rFonts w:eastAsia="Times New Roman"/>
          <w:lang w:eastAsia="hu-HU"/>
        </w:rPr>
        <w:t>0,8</w:t>
      </w:r>
      <w:r w:rsidR="00A23460" w:rsidRPr="009F205C">
        <w:rPr>
          <w:rFonts w:eastAsia="Times New Roman"/>
          <w:lang w:eastAsia="hu-HU"/>
        </w:rPr>
        <w:t xml:space="preserve"> fővel </w:t>
      </w:r>
      <w:r w:rsidR="00A23460" w:rsidRPr="00BF29B9">
        <w:rPr>
          <w:rFonts w:eastAsia="Times New Roman"/>
          <w:lang w:eastAsia="hu-HU"/>
        </w:rPr>
        <w:t>csökkent a finanszírozott óvodapedagógus létszám</w:t>
      </w:r>
      <w:r w:rsidRPr="00BF29B9">
        <w:rPr>
          <w:rFonts w:eastAsia="Times New Roman"/>
          <w:lang w:eastAsia="hu-HU"/>
        </w:rPr>
        <w:t>, melynek következtében</w:t>
      </w:r>
      <w:r w:rsidR="00A23460" w:rsidRPr="00BF29B9">
        <w:rPr>
          <w:rFonts w:eastAsia="Times New Roman"/>
          <w:lang w:eastAsia="hu-HU"/>
        </w:rPr>
        <w:t xml:space="preserve"> a</w:t>
      </w:r>
      <w:r w:rsidR="0020246F" w:rsidRPr="00BF29B9">
        <w:rPr>
          <w:rFonts w:eastAsia="Times New Roman"/>
          <w:lang w:eastAsia="hu-HU"/>
        </w:rPr>
        <w:t>z óvodapedagógusok</w:t>
      </w:r>
      <w:r w:rsidR="00A23460" w:rsidRPr="00BF29B9">
        <w:rPr>
          <w:rFonts w:eastAsia="Times New Roman"/>
          <w:lang w:eastAsia="hu-HU"/>
        </w:rPr>
        <w:t xml:space="preserve"> bértámogatás</w:t>
      </w:r>
      <w:r w:rsidR="009F205C">
        <w:rPr>
          <w:rFonts w:eastAsia="Times New Roman"/>
          <w:lang w:eastAsia="hu-HU"/>
        </w:rPr>
        <w:t>a</w:t>
      </w:r>
      <w:r w:rsidR="00A23460" w:rsidRPr="00BF29B9">
        <w:rPr>
          <w:rFonts w:eastAsia="Times New Roman"/>
          <w:lang w:eastAsia="hu-HU"/>
        </w:rPr>
        <w:t xml:space="preserve"> </w:t>
      </w:r>
      <w:r w:rsidR="0020246F" w:rsidRPr="00BF29B9">
        <w:rPr>
          <w:rFonts w:eastAsia="Times New Roman"/>
          <w:lang w:eastAsia="hu-HU"/>
        </w:rPr>
        <w:t>1.178</w:t>
      </w:r>
      <w:r w:rsidR="00A23460" w:rsidRPr="00BF29B9">
        <w:rPr>
          <w:rFonts w:eastAsia="Times New Roman"/>
          <w:lang w:eastAsia="hu-HU"/>
        </w:rPr>
        <w:t xml:space="preserve"> ezer </w:t>
      </w:r>
      <w:r w:rsidR="0020246F" w:rsidRPr="00BF29B9">
        <w:rPr>
          <w:rFonts w:eastAsia="Times New Roman"/>
          <w:lang w:eastAsia="hu-HU"/>
        </w:rPr>
        <w:t>forinttal</w:t>
      </w:r>
      <w:r w:rsidR="00A23460" w:rsidRPr="00BF29B9">
        <w:rPr>
          <w:rFonts w:eastAsia="Times New Roman"/>
          <w:lang w:eastAsia="hu-HU"/>
        </w:rPr>
        <w:t xml:space="preserve"> csökken. </w:t>
      </w:r>
      <w:r w:rsidR="0020246F" w:rsidRPr="00BF29B9">
        <w:rPr>
          <w:rFonts w:eastAsia="Times New Roman"/>
          <w:lang w:eastAsia="hu-HU"/>
        </w:rPr>
        <w:t>Szintén a gyermek</w:t>
      </w:r>
      <w:r w:rsidR="00A23460" w:rsidRPr="00BF29B9">
        <w:rPr>
          <w:rFonts w:eastAsia="Times New Roman"/>
          <w:lang w:eastAsia="hu-HU"/>
        </w:rPr>
        <w:t>létszám</w:t>
      </w:r>
      <w:r w:rsidR="0020246F" w:rsidRPr="00BF29B9">
        <w:rPr>
          <w:rFonts w:eastAsia="Times New Roman"/>
          <w:lang w:eastAsia="hu-HU"/>
        </w:rPr>
        <w:t xml:space="preserve"> </w:t>
      </w:r>
      <w:r w:rsidR="00A23460" w:rsidRPr="00BF29B9">
        <w:rPr>
          <w:rFonts w:eastAsia="Times New Roman"/>
          <w:lang w:eastAsia="hu-HU"/>
        </w:rPr>
        <w:t>csökkenés</w:t>
      </w:r>
      <w:r w:rsidR="0020246F" w:rsidRPr="00BF29B9">
        <w:rPr>
          <w:rFonts w:eastAsia="Times New Roman"/>
          <w:lang w:eastAsia="hu-HU"/>
        </w:rPr>
        <w:t>e</w:t>
      </w:r>
      <w:r w:rsidR="00A23460" w:rsidRPr="00BF29B9">
        <w:rPr>
          <w:rFonts w:eastAsia="Times New Roman"/>
          <w:lang w:eastAsia="hu-HU"/>
        </w:rPr>
        <w:t xml:space="preserve"> miatt </w:t>
      </w:r>
      <w:r w:rsidR="0020246F" w:rsidRPr="00BF29B9">
        <w:rPr>
          <w:rFonts w:eastAsia="Times New Roman"/>
          <w:lang w:eastAsia="hu-HU"/>
        </w:rPr>
        <w:t>300</w:t>
      </w:r>
      <w:r w:rsidR="00A23460" w:rsidRPr="00BF29B9">
        <w:rPr>
          <w:rFonts w:eastAsia="Times New Roman"/>
          <w:lang w:eastAsia="hu-HU"/>
        </w:rPr>
        <w:t xml:space="preserve"> ezer forinttal csökken az óvodaműködtetési támogatás összege. </w:t>
      </w:r>
    </w:p>
    <w:p w:rsidR="00A23460" w:rsidRPr="0020246F" w:rsidRDefault="0020246F" w:rsidP="00226892">
      <w:pPr>
        <w:pStyle w:val="Listaszerbekezds"/>
        <w:numPr>
          <w:ilvl w:val="0"/>
          <w:numId w:val="23"/>
        </w:numPr>
        <w:outlineLvl w:val="0"/>
        <w:rPr>
          <w:rFonts w:eastAsia="Times New Roman"/>
          <w:color w:val="FF0000"/>
          <w:lang w:eastAsia="hu-HU"/>
        </w:rPr>
      </w:pPr>
      <w:r w:rsidRPr="00BF29B9">
        <w:rPr>
          <w:rFonts w:eastAsia="Times New Roman"/>
          <w:lang w:eastAsia="hu-HU"/>
        </w:rPr>
        <w:t>235</w:t>
      </w:r>
      <w:r w:rsidR="000568C4" w:rsidRPr="00BF29B9">
        <w:rPr>
          <w:rFonts w:eastAsia="Times New Roman"/>
          <w:lang w:eastAsia="hu-HU"/>
        </w:rPr>
        <w:t xml:space="preserve"> ezer forinttal </w:t>
      </w:r>
      <w:r w:rsidRPr="00BF29B9">
        <w:rPr>
          <w:rFonts w:eastAsia="Times New Roman"/>
          <w:lang w:eastAsia="hu-HU"/>
        </w:rPr>
        <w:t>csökken</w:t>
      </w:r>
      <w:r w:rsidR="000568C4" w:rsidRPr="00BF29B9">
        <w:rPr>
          <w:rFonts w:eastAsia="Times New Roman"/>
          <w:lang w:eastAsia="hu-HU"/>
        </w:rPr>
        <w:t xml:space="preserve"> az </w:t>
      </w:r>
      <w:r w:rsidR="00761FEC" w:rsidRPr="00BF29B9">
        <w:rPr>
          <w:rFonts w:eastAsia="Times New Roman"/>
          <w:lang w:eastAsia="hu-HU"/>
        </w:rPr>
        <w:t>ö</w:t>
      </w:r>
      <w:r w:rsidR="000568C4" w:rsidRPr="00BF29B9">
        <w:rPr>
          <w:rFonts w:eastAsia="Times New Roman"/>
          <w:lang w:eastAsia="hu-HU"/>
        </w:rPr>
        <w:t xml:space="preserve">nkormányzat szociális, gyermekjóléti és gyermekétkeztetési feladataira kapott támogatás </w:t>
      </w:r>
      <w:r w:rsidR="00761FEC" w:rsidRPr="00BF29B9">
        <w:rPr>
          <w:rFonts w:eastAsia="Times New Roman"/>
          <w:lang w:eastAsia="hu-HU"/>
        </w:rPr>
        <w:t>összege.</w:t>
      </w:r>
      <w:r w:rsidR="000568C4" w:rsidRPr="00BF29B9">
        <w:rPr>
          <w:rFonts w:eastAsia="Times New Roman"/>
          <w:lang w:eastAsia="hu-HU"/>
        </w:rPr>
        <w:t xml:space="preserve"> A szociális étkeztetés esetében </w:t>
      </w:r>
      <w:r w:rsidR="009F205C" w:rsidRPr="009F205C">
        <w:rPr>
          <w:rFonts w:eastAsia="Times New Roman"/>
          <w:lang w:eastAsia="hu-HU"/>
        </w:rPr>
        <w:t>3</w:t>
      </w:r>
      <w:r w:rsidR="000568C4" w:rsidRPr="009F205C">
        <w:rPr>
          <w:rFonts w:eastAsia="Times New Roman"/>
          <w:lang w:eastAsia="hu-HU"/>
        </w:rPr>
        <w:t xml:space="preserve"> fő ellátott </w:t>
      </w:r>
      <w:r w:rsidR="009F205C" w:rsidRPr="009F205C">
        <w:rPr>
          <w:rFonts w:eastAsia="Times New Roman"/>
          <w:lang w:eastAsia="hu-HU"/>
        </w:rPr>
        <w:t xml:space="preserve">pótigénylése </w:t>
      </w:r>
      <w:r w:rsidRPr="009F205C">
        <w:rPr>
          <w:rFonts w:eastAsia="Times New Roman"/>
          <w:lang w:eastAsia="hu-HU"/>
        </w:rPr>
        <w:t>166</w:t>
      </w:r>
      <w:r w:rsidR="000568C4" w:rsidRPr="009F205C">
        <w:rPr>
          <w:rFonts w:eastAsia="Times New Roman"/>
          <w:lang w:eastAsia="hu-HU"/>
        </w:rPr>
        <w:t xml:space="preserve"> ezer Ft támogatás </w:t>
      </w:r>
      <w:r w:rsidR="009F205C" w:rsidRPr="009F205C">
        <w:rPr>
          <w:rFonts w:eastAsia="Times New Roman"/>
          <w:lang w:eastAsia="hu-HU"/>
        </w:rPr>
        <w:t>növekedést</w:t>
      </w:r>
      <w:r w:rsidR="000568C4" w:rsidRPr="009F205C">
        <w:rPr>
          <w:rFonts w:eastAsia="Times New Roman"/>
          <w:lang w:eastAsia="hu-HU"/>
        </w:rPr>
        <w:t xml:space="preserve"> okozott. </w:t>
      </w:r>
      <w:r w:rsidRPr="009F205C">
        <w:rPr>
          <w:rFonts w:eastAsia="Times New Roman"/>
          <w:lang w:eastAsia="hu-HU"/>
        </w:rPr>
        <w:t xml:space="preserve">A házi segítségnyújtás esetésben a szociális segítésben ellátottak létszáma </w:t>
      </w:r>
      <w:r w:rsidR="009F205C" w:rsidRPr="009F205C">
        <w:rPr>
          <w:rFonts w:eastAsia="Times New Roman"/>
          <w:lang w:eastAsia="hu-HU"/>
        </w:rPr>
        <w:t>2</w:t>
      </w:r>
      <w:r w:rsidRPr="009F205C">
        <w:rPr>
          <w:rFonts w:eastAsia="Times New Roman"/>
          <w:lang w:eastAsia="hu-HU"/>
        </w:rPr>
        <w:t xml:space="preserve"> fővel megemelésre került, ugyanakkor a személyi gondozottak létszáma </w:t>
      </w:r>
      <w:r w:rsidR="009F205C" w:rsidRPr="009F205C">
        <w:rPr>
          <w:rFonts w:eastAsia="Times New Roman"/>
          <w:lang w:eastAsia="hu-HU"/>
        </w:rPr>
        <w:t>1</w:t>
      </w:r>
      <w:r w:rsidRPr="009F205C">
        <w:rPr>
          <w:rFonts w:eastAsia="Times New Roman"/>
          <w:lang w:eastAsia="hu-HU"/>
        </w:rPr>
        <w:t xml:space="preserve"> fővel csökkent. Az ellátotti létszám változtatása miatt a házi segítségnyújtás ellátásához kapott állami támogatás összege 405 ezer forinttal csökken. </w:t>
      </w:r>
      <w:r w:rsidR="000568C4" w:rsidRPr="009F205C">
        <w:rPr>
          <w:rFonts w:eastAsia="Times New Roman"/>
          <w:lang w:eastAsia="hu-HU"/>
        </w:rPr>
        <w:t xml:space="preserve"> </w:t>
      </w:r>
      <w:r w:rsidR="00BF29B9">
        <w:rPr>
          <w:rFonts w:eastAsia="Times New Roman"/>
          <w:color w:val="FF0000"/>
          <w:lang w:eastAsia="hu-HU"/>
        </w:rPr>
        <w:t xml:space="preserve">                 </w:t>
      </w:r>
      <w:r w:rsidR="009F205C">
        <w:rPr>
          <w:rFonts w:eastAsia="Times New Roman"/>
          <w:color w:val="FF0000"/>
          <w:lang w:eastAsia="hu-HU"/>
        </w:rPr>
        <w:t xml:space="preserve">             </w:t>
      </w:r>
      <w:r w:rsidR="00226892">
        <w:rPr>
          <w:rFonts w:eastAsia="Times New Roman"/>
          <w:color w:val="FF0000"/>
          <w:lang w:eastAsia="hu-HU"/>
        </w:rPr>
        <w:t xml:space="preserve">                                        </w:t>
      </w:r>
      <w:r w:rsidR="009F205C">
        <w:rPr>
          <w:rFonts w:eastAsia="Times New Roman"/>
          <w:color w:val="FF0000"/>
          <w:lang w:eastAsia="hu-HU"/>
        </w:rPr>
        <w:t xml:space="preserve">         </w:t>
      </w:r>
      <w:r w:rsidRPr="00BF29B9">
        <w:rPr>
          <w:rFonts w:eastAsia="Times New Roman"/>
          <w:lang w:eastAsia="hu-HU"/>
        </w:rPr>
        <w:t xml:space="preserve">A rászoruló gyermekek szünidei </w:t>
      </w:r>
      <w:r w:rsidR="00226892" w:rsidRPr="00BF29B9">
        <w:rPr>
          <w:rFonts w:eastAsia="Times New Roman"/>
          <w:lang w:eastAsia="hu-HU"/>
        </w:rPr>
        <w:t>étkeztetés</w:t>
      </w:r>
      <w:r w:rsidR="00226892">
        <w:rPr>
          <w:rFonts w:eastAsia="Times New Roman"/>
          <w:lang w:eastAsia="hu-HU"/>
        </w:rPr>
        <w:t>e esetében</w:t>
      </w:r>
      <w:r w:rsidR="0063658E">
        <w:rPr>
          <w:rFonts w:eastAsia="Times New Roman"/>
          <w:lang w:eastAsia="hu-HU"/>
        </w:rPr>
        <w:t xml:space="preserve"> a </w:t>
      </w:r>
      <w:r w:rsidR="00787FB9">
        <w:rPr>
          <w:rFonts w:eastAsia="Times New Roman"/>
          <w:lang w:eastAsia="hu-HU"/>
        </w:rPr>
        <w:t>szülök két gyermek</w:t>
      </w:r>
      <w:r w:rsidR="0063658E">
        <w:rPr>
          <w:rFonts w:eastAsia="Times New Roman"/>
          <w:lang w:eastAsia="hu-HU"/>
        </w:rPr>
        <w:t xml:space="preserve"> esetében kérték </w:t>
      </w:r>
      <w:r w:rsidR="00787FB9">
        <w:rPr>
          <w:rFonts w:eastAsia="Times New Roman"/>
          <w:lang w:eastAsia="hu-HU"/>
        </w:rPr>
        <w:t xml:space="preserve">az </w:t>
      </w:r>
      <w:r w:rsidR="00787FB9" w:rsidRPr="00BF29B9">
        <w:rPr>
          <w:rFonts w:eastAsia="Times New Roman"/>
          <w:lang w:eastAsia="hu-HU"/>
        </w:rPr>
        <w:t>őszi</w:t>
      </w:r>
      <w:r w:rsidRPr="00BF29B9">
        <w:rPr>
          <w:rFonts w:eastAsia="Times New Roman"/>
          <w:lang w:eastAsia="hu-HU"/>
        </w:rPr>
        <w:t xml:space="preserve"> és téli szüneti </w:t>
      </w:r>
      <w:r w:rsidR="0063658E">
        <w:rPr>
          <w:rFonts w:eastAsia="Times New Roman"/>
          <w:lang w:eastAsia="hu-HU"/>
        </w:rPr>
        <w:t xml:space="preserve">napokon a szociális étkeztetést. Pótigényként </w:t>
      </w:r>
      <w:r w:rsidR="00226892">
        <w:rPr>
          <w:rFonts w:eastAsia="Times New Roman"/>
          <w:lang w:eastAsia="hu-HU"/>
        </w:rPr>
        <w:t xml:space="preserve">érvényesített étkezési adagszám, </w:t>
      </w:r>
      <w:r w:rsidR="00BF29B9" w:rsidRPr="00BF29B9">
        <w:rPr>
          <w:rFonts w:eastAsia="Times New Roman"/>
          <w:lang w:eastAsia="hu-HU"/>
        </w:rPr>
        <w:t>12</w:t>
      </w:r>
      <w:r w:rsidR="009F205C">
        <w:rPr>
          <w:rFonts w:eastAsia="Times New Roman"/>
          <w:lang w:eastAsia="hu-HU"/>
        </w:rPr>
        <w:t xml:space="preserve"> étkezés</w:t>
      </w:r>
      <w:r w:rsidR="0063658E">
        <w:rPr>
          <w:rFonts w:eastAsia="Times New Roman"/>
          <w:lang w:eastAsia="hu-HU"/>
        </w:rPr>
        <w:t>.</w:t>
      </w:r>
      <w:r w:rsidR="00BF29B9">
        <w:rPr>
          <w:rFonts w:eastAsia="Times New Roman"/>
          <w:color w:val="FF0000"/>
          <w:lang w:eastAsia="hu-HU"/>
        </w:rPr>
        <w:t xml:space="preserve"> </w:t>
      </w:r>
      <w:r w:rsidR="00BF29B9" w:rsidRPr="00BF29B9">
        <w:rPr>
          <w:rFonts w:eastAsia="Times New Roman"/>
          <w:lang w:eastAsia="hu-HU"/>
        </w:rPr>
        <w:t>Korábbi felmérésekben e címen nem kért az önkormányzat támogatást.  A támogatás növekedés 4 ezer Ft.</w:t>
      </w:r>
    </w:p>
    <w:p w:rsidR="000568C4" w:rsidRDefault="00137206" w:rsidP="000568C4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Fenti támogatások időarányos összegét a Magyar </w:t>
      </w:r>
      <w:r w:rsidRPr="00137206">
        <w:rPr>
          <w:rFonts w:eastAsia="Times New Roman"/>
          <w:lang w:eastAsia="hu-HU"/>
        </w:rPr>
        <w:t>Államkincstár a</w:t>
      </w:r>
      <w:r>
        <w:rPr>
          <w:rFonts w:eastAsia="Times New Roman"/>
          <w:lang w:eastAsia="hu-HU"/>
        </w:rPr>
        <w:t xml:space="preserve"> havi</w:t>
      </w:r>
      <w:r w:rsidRPr="00137206">
        <w:rPr>
          <w:rFonts w:eastAsia="Times New Roman"/>
          <w:lang w:eastAsia="hu-HU"/>
        </w:rPr>
        <w:t xml:space="preserve"> nettó finanszírozás keretében folyósítja</w:t>
      </w:r>
      <w:r w:rsidR="00226892">
        <w:rPr>
          <w:rFonts w:eastAsia="Times New Roman"/>
          <w:lang w:eastAsia="hu-HU"/>
        </w:rPr>
        <w:t xml:space="preserve">, </w:t>
      </w:r>
      <w:r>
        <w:rPr>
          <w:rFonts w:eastAsia="Times New Roman"/>
          <w:lang w:eastAsia="hu-HU"/>
        </w:rPr>
        <w:t>illetve a folyósítandó támogatást csökkenti</w:t>
      </w:r>
      <w:r w:rsidRPr="00137206">
        <w:rPr>
          <w:rFonts w:eastAsia="Times New Roman"/>
          <w:lang w:eastAsia="hu-HU"/>
        </w:rPr>
        <w:t>.</w:t>
      </w:r>
    </w:p>
    <w:p w:rsidR="00137206" w:rsidRPr="00137206" w:rsidRDefault="00137206" w:rsidP="000568C4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lang w:eastAsia="hu-HU"/>
        </w:rPr>
      </w:pPr>
    </w:p>
    <w:p w:rsidR="00863DCE" w:rsidRPr="00137206" w:rsidRDefault="009808FC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37206">
        <w:rPr>
          <w:rFonts w:ascii="Arial" w:eastAsia="Times New Roman" w:hAnsi="Arial" w:cs="Arial"/>
          <w:lang w:eastAsia="hu-HU"/>
        </w:rPr>
        <w:t xml:space="preserve">A központi költségvetés a 257/2000. (XII. 26.) </w:t>
      </w:r>
      <w:r w:rsidR="00A40745" w:rsidRPr="00137206">
        <w:rPr>
          <w:rFonts w:ascii="Arial" w:eastAsia="Times New Roman" w:hAnsi="Arial" w:cs="Arial"/>
          <w:lang w:eastAsia="hu-HU"/>
        </w:rPr>
        <w:t>Kormányrendelet</w:t>
      </w:r>
      <w:r w:rsidRPr="00137206">
        <w:rPr>
          <w:rFonts w:ascii="Arial" w:eastAsia="Times New Roman" w:hAnsi="Arial" w:cs="Arial"/>
          <w:lang w:eastAsia="hu-HU"/>
        </w:rPr>
        <w:t xml:space="preserve"> alapján támogatást biztosít </w:t>
      </w:r>
      <w:r w:rsidR="00A94B09" w:rsidRPr="00137206">
        <w:rPr>
          <w:rFonts w:ascii="Arial" w:eastAsia="Times New Roman" w:hAnsi="Arial" w:cs="Arial"/>
          <w:lang w:eastAsia="hu-HU"/>
        </w:rPr>
        <w:t xml:space="preserve">a </w:t>
      </w:r>
      <w:r w:rsidRPr="00137206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137206">
        <w:rPr>
          <w:rFonts w:ascii="Arial" w:eastAsia="Times New Roman" w:hAnsi="Arial" w:cs="Arial"/>
          <w:lang w:eastAsia="hu-HU"/>
        </w:rPr>
        <w:t>számára</w:t>
      </w:r>
      <w:r w:rsidRPr="00137206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137206">
        <w:rPr>
          <w:rFonts w:ascii="Arial" w:eastAsia="Times New Roman" w:hAnsi="Arial" w:cs="Arial"/>
          <w:lang w:eastAsia="hu-HU"/>
        </w:rPr>
        <w:t xml:space="preserve">és az azt terhelő szociális hozzájárulási adó </w:t>
      </w:r>
      <w:r w:rsidRPr="00137206">
        <w:rPr>
          <w:rFonts w:ascii="Arial" w:eastAsia="Times New Roman" w:hAnsi="Arial" w:cs="Arial"/>
          <w:lang w:eastAsia="hu-HU"/>
        </w:rPr>
        <w:t>összegére</w:t>
      </w:r>
      <w:r w:rsidR="00A2508D" w:rsidRPr="00137206">
        <w:rPr>
          <w:rFonts w:ascii="Arial" w:eastAsia="Times New Roman" w:hAnsi="Arial" w:cs="Arial"/>
          <w:lang w:eastAsia="hu-HU"/>
        </w:rPr>
        <w:t xml:space="preserve">. </w:t>
      </w:r>
      <w:r w:rsidR="0029012A" w:rsidRPr="00137206">
        <w:rPr>
          <w:rFonts w:ascii="Arial" w:eastAsia="Times New Roman" w:hAnsi="Arial" w:cs="Arial"/>
          <w:lang w:eastAsia="hu-HU"/>
        </w:rPr>
        <w:t xml:space="preserve">A Magyar Államkincstár </w:t>
      </w:r>
      <w:r w:rsidR="00EB47C6" w:rsidRPr="00137206">
        <w:rPr>
          <w:rFonts w:ascii="Arial" w:eastAsia="Times New Roman" w:hAnsi="Arial" w:cs="Arial"/>
          <w:lang w:eastAsia="hu-HU"/>
        </w:rPr>
        <w:t>4.440</w:t>
      </w:r>
      <w:r w:rsidR="001D6AAF" w:rsidRPr="00137206">
        <w:rPr>
          <w:rFonts w:ascii="Arial" w:eastAsia="Times New Roman" w:hAnsi="Arial" w:cs="Arial"/>
          <w:lang w:eastAsia="hu-HU"/>
        </w:rPr>
        <w:t xml:space="preserve"> ezer</w:t>
      </w:r>
      <w:r w:rsidR="0029012A" w:rsidRPr="00137206">
        <w:rPr>
          <w:rFonts w:ascii="Arial" w:eastAsia="Times New Roman" w:hAnsi="Arial" w:cs="Arial"/>
          <w:lang w:eastAsia="hu-HU"/>
        </w:rPr>
        <w:t xml:space="preserve"> forintot utalt 201</w:t>
      </w:r>
      <w:r w:rsidR="008E4259" w:rsidRPr="00137206">
        <w:rPr>
          <w:rFonts w:ascii="Arial" w:eastAsia="Times New Roman" w:hAnsi="Arial" w:cs="Arial"/>
          <w:lang w:eastAsia="hu-HU"/>
        </w:rPr>
        <w:t>8</w:t>
      </w:r>
      <w:r w:rsidR="0029012A" w:rsidRPr="00137206">
        <w:rPr>
          <w:rFonts w:ascii="Arial" w:eastAsia="Times New Roman" w:hAnsi="Arial" w:cs="Arial"/>
          <w:lang w:eastAsia="hu-HU"/>
        </w:rPr>
        <w:t xml:space="preserve">. évi </w:t>
      </w:r>
      <w:r w:rsidR="007D5D6F" w:rsidRPr="00137206">
        <w:rPr>
          <w:rFonts w:ascii="Arial" w:eastAsia="Times New Roman" w:hAnsi="Arial" w:cs="Arial"/>
          <w:lang w:eastAsia="hu-HU"/>
        </w:rPr>
        <w:t>szociális</w:t>
      </w:r>
      <w:r w:rsidR="00863DCE" w:rsidRPr="00137206">
        <w:rPr>
          <w:rFonts w:ascii="Arial" w:eastAsia="Times New Roman" w:hAnsi="Arial" w:cs="Arial"/>
          <w:lang w:eastAsia="hu-HU"/>
        </w:rPr>
        <w:t xml:space="preserve"> </w:t>
      </w:r>
      <w:r w:rsidR="0029012A" w:rsidRPr="00137206">
        <w:rPr>
          <w:rFonts w:ascii="Arial" w:eastAsia="Times New Roman" w:hAnsi="Arial" w:cs="Arial"/>
          <w:lang w:eastAsia="hu-HU"/>
        </w:rPr>
        <w:t xml:space="preserve">ágazati </w:t>
      </w:r>
      <w:r w:rsidR="00863DCE" w:rsidRPr="00137206">
        <w:rPr>
          <w:rFonts w:ascii="Arial" w:eastAsia="Times New Roman" w:hAnsi="Arial" w:cs="Arial"/>
          <w:lang w:eastAsia="hu-HU"/>
        </w:rPr>
        <w:t xml:space="preserve">összevont pótlék címén, mellyel </w:t>
      </w:r>
      <w:r w:rsidR="00137206" w:rsidRPr="00137206">
        <w:rPr>
          <w:rFonts w:ascii="Arial" w:eastAsia="Times New Roman" w:hAnsi="Arial" w:cs="Arial"/>
          <w:lang w:eastAsia="hu-HU"/>
        </w:rPr>
        <w:t>október</w:t>
      </w:r>
      <w:r w:rsidR="007135B1" w:rsidRPr="00137206">
        <w:rPr>
          <w:rFonts w:ascii="Arial" w:eastAsia="Times New Roman" w:hAnsi="Arial" w:cs="Arial"/>
          <w:lang w:eastAsia="hu-HU"/>
        </w:rPr>
        <w:t>t</w:t>
      </w:r>
      <w:r w:rsidR="00137206">
        <w:rPr>
          <w:rFonts w:ascii="Arial" w:eastAsia="Times New Roman" w:hAnsi="Arial" w:cs="Arial"/>
          <w:lang w:eastAsia="hu-HU"/>
        </w:rPr>
        <w:t>ő</w:t>
      </w:r>
      <w:r w:rsidR="007135B1" w:rsidRPr="00137206">
        <w:rPr>
          <w:rFonts w:ascii="Arial" w:eastAsia="Times New Roman" w:hAnsi="Arial" w:cs="Arial"/>
          <w:lang w:eastAsia="hu-HU"/>
        </w:rPr>
        <w:t xml:space="preserve">l </w:t>
      </w:r>
      <w:r w:rsidR="00137206" w:rsidRPr="00137206">
        <w:rPr>
          <w:rFonts w:ascii="Arial" w:eastAsia="Times New Roman" w:hAnsi="Arial" w:cs="Arial"/>
          <w:lang w:eastAsia="hu-HU"/>
        </w:rPr>
        <w:t>dec</w:t>
      </w:r>
      <w:r w:rsidR="007135B1" w:rsidRPr="00137206">
        <w:rPr>
          <w:rFonts w:ascii="Arial" w:eastAsia="Times New Roman" w:hAnsi="Arial" w:cs="Arial"/>
          <w:lang w:eastAsia="hu-HU"/>
        </w:rPr>
        <w:t xml:space="preserve">ember hónap végéig, </w:t>
      </w:r>
      <w:r w:rsidR="00137206" w:rsidRPr="00137206">
        <w:rPr>
          <w:rFonts w:ascii="Arial" w:eastAsia="Times New Roman" w:hAnsi="Arial" w:cs="Arial"/>
          <w:lang w:eastAsia="hu-HU"/>
        </w:rPr>
        <w:t>3</w:t>
      </w:r>
      <w:r w:rsidR="00BC4486" w:rsidRPr="00137206">
        <w:rPr>
          <w:rFonts w:ascii="Arial" w:eastAsia="Times New Roman" w:hAnsi="Arial" w:cs="Arial"/>
          <w:lang w:eastAsia="hu-HU"/>
        </w:rPr>
        <w:t xml:space="preserve"> hónapra</w:t>
      </w:r>
      <w:r w:rsidR="00863DCE" w:rsidRPr="00137206">
        <w:rPr>
          <w:rFonts w:ascii="Arial" w:eastAsia="Times New Roman" w:hAnsi="Arial" w:cs="Arial"/>
          <w:lang w:eastAsia="hu-HU"/>
        </w:rPr>
        <w:t xml:space="preserve"> </w:t>
      </w:r>
      <w:r w:rsidR="004F7DFE" w:rsidRPr="00137206">
        <w:rPr>
          <w:rFonts w:ascii="Arial" w:eastAsia="Times New Roman" w:hAnsi="Arial" w:cs="Arial"/>
          <w:lang w:eastAsia="hu-HU"/>
        </w:rPr>
        <w:t>finanszírozta a</w:t>
      </w:r>
      <w:r w:rsidR="00071F32" w:rsidRPr="00137206">
        <w:rPr>
          <w:rFonts w:ascii="Arial" w:eastAsia="Times New Roman" w:hAnsi="Arial" w:cs="Arial"/>
          <w:lang w:eastAsia="hu-HU"/>
        </w:rPr>
        <w:t>z szociális területen</w:t>
      </w:r>
      <w:r w:rsidR="00863DCE" w:rsidRPr="00137206">
        <w:rPr>
          <w:rFonts w:ascii="Arial" w:eastAsia="Times New Roman" w:hAnsi="Arial" w:cs="Arial"/>
          <w:lang w:eastAsia="hu-HU"/>
        </w:rPr>
        <w:t xml:space="preserve"> </w:t>
      </w:r>
      <w:r w:rsidR="004F7DFE" w:rsidRPr="00137206">
        <w:rPr>
          <w:rFonts w:ascii="Arial" w:eastAsia="Times New Roman" w:hAnsi="Arial" w:cs="Arial"/>
          <w:lang w:eastAsia="hu-HU"/>
        </w:rPr>
        <w:t>dolgozók szociális</w:t>
      </w:r>
      <w:r w:rsidR="00863DCE" w:rsidRPr="00137206">
        <w:rPr>
          <w:rFonts w:ascii="Arial" w:eastAsia="Times New Roman" w:hAnsi="Arial" w:cs="Arial"/>
          <w:lang w:eastAsia="hu-HU"/>
        </w:rPr>
        <w:t xml:space="preserve"> pótlékának összegét.</w:t>
      </w:r>
      <w:r w:rsidR="001D6AAF" w:rsidRPr="00137206">
        <w:rPr>
          <w:rFonts w:ascii="Arial" w:eastAsia="Times New Roman" w:hAnsi="Arial" w:cs="Arial"/>
          <w:lang w:eastAsia="hu-HU"/>
        </w:rPr>
        <w:t xml:space="preserve"> </w:t>
      </w:r>
      <w:r w:rsidR="00065840" w:rsidRPr="00137206">
        <w:rPr>
          <w:rFonts w:ascii="Arial" w:eastAsia="Times New Roman" w:hAnsi="Arial" w:cs="Arial"/>
          <w:lang w:eastAsia="hu-HU"/>
        </w:rPr>
        <w:t xml:space="preserve">Az összeg az </w:t>
      </w:r>
      <w:r w:rsidR="00065840" w:rsidRPr="00137206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065840" w:rsidRPr="00137206">
        <w:rPr>
          <w:rFonts w:ascii="Arial" w:eastAsia="Times New Roman" w:hAnsi="Arial" w:cs="Arial"/>
          <w:lang w:eastAsia="hu-HU"/>
        </w:rPr>
        <w:t xml:space="preserve"> előirányzatát növeli.</w:t>
      </w:r>
      <w:r w:rsidR="00137206" w:rsidRPr="00137206">
        <w:rPr>
          <w:rFonts w:ascii="Arial" w:eastAsia="Times New Roman" w:hAnsi="Arial" w:cs="Arial"/>
          <w:lang w:eastAsia="hu-HU"/>
        </w:rPr>
        <w:t xml:space="preserve"> </w:t>
      </w:r>
    </w:p>
    <w:p w:rsidR="004B19F7" w:rsidRPr="00056716" w:rsidRDefault="007135B1" w:rsidP="00D7122A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56716">
        <w:rPr>
          <w:rFonts w:ascii="Arial" w:eastAsia="Times New Roman" w:hAnsi="Arial" w:cs="Arial"/>
          <w:lang w:eastAsia="hu-HU"/>
        </w:rPr>
        <w:t>1.</w:t>
      </w:r>
      <w:r w:rsidR="00137206" w:rsidRPr="00056716">
        <w:rPr>
          <w:rFonts w:ascii="Arial" w:eastAsia="Times New Roman" w:hAnsi="Arial" w:cs="Arial"/>
          <w:lang w:eastAsia="hu-HU"/>
        </w:rPr>
        <w:t>191</w:t>
      </w:r>
      <w:r w:rsidR="00537F4C" w:rsidRPr="00056716">
        <w:rPr>
          <w:rFonts w:ascii="Arial" w:eastAsia="Times New Roman" w:hAnsi="Arial" w:cs="Arial"/>
          <w:lang w:eastAsia="hu-HU"/>
        </w:rPr>
        <w:t xml:space="preserve"> </w:t>
      </w:r>
      <w:r w:rsidR="00863DCE" w:rsidRPr="00056716">
        <w:rPr>
          <w:rFonts w:ascii="Arial" w:eastAsia="Times New Roman" w:hAnsi="Arial" w:cs="Arial"/>
          <w:lang w:eastAsia="hu-HU"/>
        </w:rPr>
        <w:t xml:space="preserve">ezer forint az Államkincstár által folyósított </w:t>
      </w:r>
      <w:r w:rsidR="004F7DFE" w:rsidRPr="00056716">
        <w:rPr>
          <w:rFonts w:ascii="Arial" w:eastAsia="Times New Roman" w:hAnsi="Arial" w:cs="Arial"/>
          <w:lang w:eastAsia="hu-HU"/>
        </w:rPr>
        <w:t>kulturális</w:t>
      </w:r>
      <w:r w:rsidR="00863DCE" w:rsidRPr="00056716">
        <w:rPr>
          <w:rFonts w:ascii="Arial" w:eastAsia="Times New Roman" w:hAnsi="Arial" w:cs="Arial"/>
          <w:lang w:eastAsia="hu-HU"/>
        </w:rPr>
        <w:t xml:space="preserve"> pótlék összege. A </w:t>
      </w:r>
      <w:r w:rsidR="00537F4C" w:rsidRPr="00056716">
        <w:rPr>
          <w:rFonts w:ascii="Arial" w:eastAsia="Times New Roman" w:hAnsi="Arial" w:cs="Arial"/>
          <w:lang w:eastAsia="hu-HU"/>
        </w:rPr>
        <w:t>150/1992</w:t>
      </w:r>
      <w:r w:rsidR="00863DCE" w:rsidRPr="00056716">
        <w:rPr>
          <w:rFonts w:ascii="Arial" w:eastAsia="Times New Roman" w:hAnsi="Arial" w:cs="Arial"/>
          <w:lang w:eastAsia="hu-HU"/>
        </w:rPr>
        <w:t>. ( XI. 2</w:t>
      </w:r>
      <w:r w:rsidR="00537F4C" w:rsidRPr="00056716">
        <w:rPr>
          <w:rFonts w:ascii="Arial" w:eastAsia="Times New Roman" w:hAnsi="Arial" w:cs="Arial"/>
          <w:lang w:eastAsia="hu-HU"/>
        </w:rPr>
        <w:t>0</w:t>
      </w:r>
      <w:r w:rsidR="00863DCE" w:rsidRPr="00056716">
        <w:rPr>
          <w:rFonts w:ascii="Arial" w:eastAsia="Times New Roman" w:hAnsi="Arial" w:cs="Arial"/>
          <w:lang w:eastAsia="hu-HU"/>
        </w:rPr>
        <w:t xml:space="preserve">.) </w:t>
      </w:r>
      <w:r w:rsidR="009965A3" w:rsidRPr="00056716">
        <w:rPr>
          <w:rFonts w:ascii="Arial" w:eastAsia="Times New Roman" w:hAnsi="Arial" w:cs="Arial"/>
          <w:lang w:eastAsia="hu-HU"/>
        </w:rPr>
        <w:t>Kormányrendelet</w:t>
      </w:r>
      <w:r w:rsidR="00A56D52" w:rsidRPr="00056716">
        <w:rPr>
          <w:rFonts w:ascii="Arial" w:eastAsia="Times New Roman" w:hAnsi="Arial" w:cs="Arial"/>
          <w:lang w:eastAsia="hu-HU"/>
        </w:rPr>
        <w:t xml:space="preserve"> </w:t>
      </w:r>
      <w:r w:rsidR="00537F4C" w:rsidRPr="00056716">
        <w:rPr>
          <w:rFonts w:ascii="Arial" w:eastAsia="Times New Roman" w:hAnsi="Arial" w:cs="Arial"/>
          <w:lang w:eastAsia="hu-HU"/>
        </w:rPr>
        <w:t>21. §</w:t>
      </w:r>
      <w:proofErr w:type="spellStart"/>
      <w:r w:rsidR="004F7DFE" w:rsidRPr="00056716">
        <w:rPr>
          <w:rFonts w:ascii="Arial" w:eastAsia="Times New Roman" w:hAnsi="Arial" w:cs="Arial"/>
          <w:lang w:eastAsia="hu-HU"/>
        </w:rPr>
        <w:t>-</w:t>
      </w:r>
      <w:r w:rsidR="005F0FD5" w:rsidRPr="00056716">
        <w:rPr>
          <w:rFonts w:ascii="Arial" w:eastAsia="Times New Roman" w:hAnsi="Arial" w:cs="Arial"/>
          <w:lang w:eastAsia="hu-HU"/>
        </w:rPr>
        <w:t>az</w:t>
      </w:r>
      <w:proofErr w:type="spellEnd"/>
      <w:r w:rsidR="00537F4C" w:rsidRPr="00056716">
        <w:rPr>
          <w:rFonts w:ascii="Arial" w:eastAsia="Times New Roman" w:hAnsi="Arial" w:cs="Arial"/>
          <w:lang w:eastAsia="hu-HU"/>
        </w:rPr>
        <w:t xml:space="preserve"> </w:t>
      </w:r>
      <w:r w:rsidR="00863DCE" w:rsidRPr="00056716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="00537F4C" w:rsidRPr="00056716">
        <w:rPr>
          <w:rFonts w:ascii="Arial" w:eastAsia="Times New Roman" w:hAnsi="Arial" w:cs="Arial"/>
          <w:lang w:eastAsia="hu-HU"/>
        </w:rPr>
        <w:t>a</w:t>
      </w:r>
      <w:r w:rsidR="00863DCE" w:rsidRPr="00056716">
        <w:rPr>
          <w:rFonts w:ascii="Arial" w:eastAsia="Times New Roman" w:hAnsi="Arial" w:cs="Arial"/>
          <w:lang w:eastAsia="hu-HU"/>
        </w:rPr>
        <w:t xml:space="preserve"> </w:t>
      </w:r>
      <w:r w:rsidR="00537F4C" w:rsidRPr="00056716">
        <w:rPr>
          <w:rFonts w:ascii="Arial" w:eastAsia="Times New Roman" w:hAnsi="Arial" w:cs="Arial"/>
          <w:lang w:eastAsia="hu-HU"/>
        </w:rPr>
        <w:t>művészeti, közművelődési és közgyűj</w:t>
      </w:r>
      <w:r w:rsidR="00D7122A" w:rsidRPr="00056716">
        <w:rPr>
          <w:rFonts w:ascii="Arial" w:eastAsia="Times New Roman" w:hAnsi="Arial" w:cs="Arial"/>
          <w:lang w:eastAsia="hu-HU"/>
        </w:rPr>
        <w:t>teményi területen dolgozó közal</w:t>
      </w:r>
      <w:r w:rsidR="00537F4C" w:rsidRPr="00056716">
        <w:rPr>
          <w:rFonts w:ascii="Arial" w:eastAsia="Times New Roman" w:hAnsi="Arial" w:cs="Arial"/>
          <w:lang w:eastAsia="hu-HU"/>
        </w:rPr>
        <w:t>kalmazottak kulturális</w:t>
      </w:r>
      <w:r w:rsidR="00863DCE" w:rsidRPr="00056716">
        <w:rPr>
          <w:rFonts w:ascii="Arial" w:eastAsia="Times New Roman" w:hAnsi="Arial" w:cs="Arial"/>
          <w:lang w:eastAsia="hu-HU"/>
        </w:rPr>
        <w:t xml:space="preserve"> </w:t>
      </w:r>
      <w:r w:rsidR="004B19F7" w:rsidRPr="00056716">
        <w:rPr>
          <w:rFonts w:ascii="Arial" w:eastAsia="Times New Roman" w:hAnsi="Arial" w:cs="Arial"/>
          <w:lang w:eastAsia="hu-HU"/>
        </w:rPr>
        <w:t>pótlék</w:t>
      </w:r>
      <w:r w:rsidR="00D7122A" w:rsidRPr="00056716">
        <w:rPr>
          <w:rFonts w:ascii="Arial" w:eastAsia="Times New Roman" w:hAnsi="Arial" w:cs="Arial"/>
          <w:lang w:eastAsia="hu-HU"/>
        </w:rPr>
        <w:t>á</w:t>
      </w:r>
      <w:r w:rsidR="004B19F7" w:rsidRPr="00056716">
        <w:rPr>
          <w:rFonts w:ascii="Arial" w:eastAsia="Times New Roman" w:hAnsi="Arial" w:cs="Arial"/>
          <w:lang w:eastAsia="hu-HU"/>
        </w:rPr>
        <w:t xml:space="preserve">ra és az azt terhelő szociális hozzájárulási adóra. A fenti </w:t>
      </w:r>
      <w:r w:rsidR="00226892">
        <w:rPr>
          <w:rFonts w:ascii="Arial" w:eastAsia="Times New Roman" w:hAnsi="Arial" w:cs="Arial"/>
          <w:lang w:eastAsia="hu-HU"/>
        </w:rPr>
        <w:t>előirányzat</w:t>
      </w:r>
      <w:r w:rsidR="004B19F7" w:rsidRPr="00056716">
        <w:rPr>
          <w:rFonts w:ascii="Arial" w:eastAsia="Times New Roman" w:hAnsi="Arial" w:cs="Arial"/>
          <w:lang w:eastAsia="hu-HU"/>
        </w:rPr>
        <w:t xml:space="preserve"> </w:t>
      </w:r>
      <w:r w:rsidR="00537F4C" w:rsidRPr="00056716">
        <w:rPr>
          <w:rFonts w:ascii="Arial" w:eastAsia="Times New Roman" w:hAnsi="Arial" w:cs="Arial"/>
          <w:lang w:eastAsia="hu-HU"/>
        </w:rPr>
        <w:t xml:space="preserve">a közművelődési területen dolgozók </w:t>
      </w:r>
      <w:r w:rsidRPr="00056716">
        <w:rPr>
          <w:rFonts w:ascii="Arial" w:eastAsia="Times New Roman" w:hAnsi="Arial" w:cs="Arial"/>
          <w:lang w:eastAsia="hu-HU"/>
        </w:rPr>
        <w:t xml:space="preserve">- </w:t>
      </w:r>
      <w:r w:rsidR="00537F4C" w:rsidRPr="00056716">
        <w:rPr>
          <w:rFonts w:ascii="Arial" w:eastAsia="Times New Roman" w:hAnsi="Arial" w:cs="Arial"/>
          <w:lang w:eastAsia="hu-HU"/>
        </w:rPr>
        <w:t xml:space="preserve">2018. </w:t>
      </w:r>
      <w:r w:rsidR="00137206" w:rsidRPr="00056716">
        <w:rPr>
          <w:rFonts w:ascii="Arial" w:eastAsia="Times New Roman" w:hAnsi="Arial" w:cs="Arial"/>
          <w:lang w:eastAsia="hu-HU"/>
        </w:rPr>
        <w:t>október</w:t>
      </w:r>
      <w:r w:rsidRPr="00056716">
        <w:rPr>
          <w:rFonts w:ascii="Arial" w:eastAsia="Times New Roman" w:hAnsi="Arial" w:cs="Arial"/>
          <w:lang w:eastAsia="hu-HU"/>
        </w:rPr>
        <w:t>t</w:t>
      </w:r>
      <w:r w:rsidR="00137206" w:rsidRPr="00056716">
        <w:rPr>
          <w:rFonts w:ascii="Arial" w:eastAsia="Times New Roman" w:hAnsi="Arial" w:cs="Arial"/>
          <w:lang w:eastAsia="hu-HU"/>
        </w:rPr>
        <w:t>ő</w:t>
      </w:r>
      <w:r w:rsidRPr="00056716">
        <w:rPr>
          <w:rFonts w:ascii="Arial" w:eastAsia="Times New Roman" w:hAnsi="Arial" w:cs="Arial"/>
          <w:lang w:eastAsia="hu-HU"/>
        </w:rPr>
        <w:t xml:space="preserve">l </w:t>
      </w:r>
      <w:r w:rsidR="00137206" w:rsidRPr="00056716">
        <w:rPr>
          <w:rFonts w:ascii="Arial" w:eastAsia="Times New Roman" w:hAnsi="Arial" w:cs="Arial"/>
          <w:lang w:eastAsia="hu-HU"/>
        </w:rPr>
        <w:t>dec</w:t>
      </w:r>
      <w:r w:rsidRPr="00056716">
        <w:rPr>
          <w:rFonts w:ascii="Arial" w:eastAsia="Times New Roman" w:hAnsi="Arial" w:cs="Arial"/>
          <w:lang w:eastAsia="hu-HU"/>
        </w:rPr>
        <w:t xml:space="preserve">emberig - </w:t>
      </w:r>
      <w:r w:rsidR="00137206" w:rsidRPr="00056716">
        <w:rPr>
          <w:rFonts w:ascii="Arial" w:eastAsia="Times New Roman" w:hAnsi="Arial" w:cs="Arial"/>
          <w:lang w:eastAsia="hu-HU"/>
        </w:rPr>
        <w:t>3</w:t>
      </w:r>
      <w:r w:rsidRPr="00056716">
        <w:rPr>
          <w:rFonts w:ascii="Arial" w:eastAsia="Times New Roman" w:hAnsi="Arial" w:cs="Arial"/>
          <w:lang w:eastAsia="hu-HU"/>
        </w:rPr>
        <w:t xml:space="preserve"> havi</w:t>
      </w:r>
      <w:r w:rsidR="004B19F7" w:rsidRPr="00056716">
        <w:rPr>
          <w:rFonts w:ascii="Arial" w:eastAsia="Times New Roman" w:hAnsi="Arial" w:cs="Arial"/>
          <w:lang w:eastAsia="hu-HU"/>
        </w:rPr>
        <w:t xml:space="preserve"> bérekkel kifizetett pótlék</w:t>
      </w:r>
      <w:r w:rsidR="00071F32" w:rsidRPr="00056716">
        <w:rPr>
          <w:rFonts w:ascii="Arial" w:eastAsia="Times New Roman" w:hAnsi="Arial" w:cs="Arial"/>
          <w:lang w:eastAsia="hu-HU"/>
        </w:rPr>
        <w:t xml:space="preserve">ának </w:t>
      </w:r>
      <w:r w:rsidR="004B19F7" w:rsidRPr="00056716">
        <w:rPr>
          <w:rFonts w:ascii="Arial" w:eastAsia="Times New Roman" w:hAnsi="Arial" w:cs="Arial"/>
          <w:lang w:eastAsia="hu-HU"/>
        </w:rPr>
        <w:t>és azt terhelő</w:t>
      </w:r>
      <w:r w:rsidR="00863DCE" w:rsidRPr="00056716">
        <w:rPr>
          <w:rFonts w:ascii="Arial" w:eastAsia="Times New Roman" w:hAnsi="Arial" w:cs="Arial"/>
          <w:lang w:eastAsia="hu-HU"/>
        </w:rPr>
        <w:t xml:space="preserve"> </w:t>
      </w:r>
      <w:r w:rsidR="004B19F7" w:rsidRPr="00056716">
        <w:rPr>
          <w:rFonts w:ascii="Arial" w:eastAsia="Times New Roman" w:hAnsi="Arial" w:cs="Arial"/>
          <w:lang w:eastAsia="hu-HU"/>
        </w:rPr>
        <w:t>szociális hozzájárulási adójának támogatott összege.</w:t>
      </w:r>
      <w:r w:rsidR="00065840" w:rsidRPr="00056716">
        <w:rPr>
          <w:rFonts w:ascii="Arial" w:eastAsia="Times New Roman" w:hAnsi="Arial" w:cs="Arial"/>
          <w:lang w:eastAsia="hu-HU"/>
        </w:rPr>
        <w:t xml:space="preserve"> Az összeg</w:t>
      </w:r>
      <w:r w:rsidR="005926EE">
        <w:rPr>
          <w:rFonts w:ascii="Arial" w:eastAsia="Times New Roman" w:hAnsi="Arial" w:cs="Arial"/>
          <w:lang w:eastAsia="hu-HU"/>
        </w:rPr>
        <w:t xml:space="preserve"> a</w:t>
      </w:r>
      <w:r w:rsidR="00065840" w:rsidRPr="00056716">
        <w:rPr>
          <w:rFonts w:ascii="Arial" w:eastAsia="Times New Roman" w:hAnsi="Arial" w:cs="Arial"/>
          <w:lang w:eastAsia="hu-HU"/>
        </w:rPr>
        <w:t xml:space="preserve"> </w:t>
      </w:r>
      <w:r w:rsidR="00065840" w:rsidRPr="00056716">
        <w:rPr>
          <w:rFonts w:ascii="Arial" w:eastAsia="Times New Roman" w:hAnsi="Arial" w:cs="Arial"/>
          <w:i/>
          <w:lang w:eastAsia="hu-HU"/>
        </w:rPr>
        <w:t xml:space="preserve">települési önkormányzatok </w:t>
      </w:r>
      <w:r w:rsidR="004F7DFE" w:rsidRPr="00056716">
        <w:rPr>
          <w:rFonts w:ascii="Arial" w:eastAsia="Times New Roman" w:hAnsi="Arial" w:cs="Arial"/>
          <w:i/>
          <w:lang w:eastAsia="hu-HU"/>
        </w:rPr>
        <w:t>kulturális</w:t>
      </w:r>
      <w:r w:rsidR="00065840" w:rsidRPr="00056716">
        <w:rPr>
          <w:rFonts w:ascii="Arial" w:eastAsia="Times New Roman" w:hAnsi="Arial" w:cs="Arial"/>
          <w:i/>
          <w:lang w:eastAsia="hu-HU"/>
        </w:rPr>
        <w:t xml:space="preserve"> feladatainak támogatására</w:t>
      </w:r>
      <w:r w:rsidR="00065840" w:rsidRPr="00056716">
        <w:rPr>
          <w:rFonts w:ascii="Arial" w:eastAsia="Times New Roman" w:hAnsi="Arial" w:cs="Arial"/>
          <w:lang w:eastAsia="hu-HU"/>
        </w:rPr>
        <w:t xml:space="preserve"> kapott állami támogatások előirányzatát növeli.</w:t>
      </w:r>
      <w:r w:rsidR="004B19F7" w:rsidRPr="00056716">
        <w:rPr>
          <w:rFonts w:ascii="Arial" w:eastAsia="Times New Roman" w:hAnsi="Arial" w:cs="Arial"/>
          <w:lang w:eastAsia="hu-HU"/>
        </w:rPr>
        <w:t xml:space="preserve"> </w:t>
      </w:r>
    </w:p>
    <w:p w:rsidR="003B3970" w:rsidRPr="004D3EA6" w:rsidRDefault="00137206" w:rsidP="00D7122A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137206">
        <w:rPr>
          <w:rFonts w:ascii="Arial" w:eastAsia="Times New Roman" w:hAnsi="Arial" w:cs="Arial"/>
          <w:lang w:eastAsia="hu-HU"/>
        </w:rPr>
        <w:t xml:space="preserve">Magyar Államkincstár </w:t>
      </w:r>
      <w:r>
        <w:rPr>
          <w:rFonts w:ascii="Arial" w:eastAsia="Times New Roman" w:hAnsi="Arial" w:cs="Arial"/>
          <w:lang w:eastAsia="hu-HU"/>
        </w:rPr>
        <w:t>mindkét</w:t>
      </w:r>
      <w:r w:rsidRPr="00137206">
        <w:rPr>
          <w:rFonts w:ascii="Arial" w:eastAsia="Times New Roman" w:hAnsi="Arial" w:cs="Arial"/>
          <w:lang w:eastAsia="hu-HU"/>
        </w:rPr>
        <w:t xml:space="preserve"> támogatást havonta utalja önkormányzatunk bankszámlájára.</w:t>
      </w:r>
    </w:p>
    <w:p w:rsidR="00AF41E7" w:rsidRPr="00EC5499" w:rsidRDefault="004B6B4C" w:rsidP="00AF41E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C5499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EC5499">
        <w:rPr>
          <w:rFonts w:ascii="Arial" w:eastAsia="Times New Roman" w:hAnsi="Arial" w:cs="Arial"/>
          <w:lang w:eastAsia="hu-HU"/>
        </w:rPr>
        <w:t xml:space="preserve"> </w:t>
      </w:r>
      <w:r w:rsidRPr="00EC5499">
        <w:rPr>
          <w:rFonts w:ascii="Arial" w:eastAsia="Times New Roman" w:hAnsi="Arial" w:cs="Arial"/>
          <w:lang w:eastAsia="hu-HU"/>
        </w:rPr>
        <w:t xml:space="preserve">előirányzata </w:t>
      </w:r>
      <w:r w:rsidR="00BC4486" w:rsidRPr="00EC5499">
        <w:rPr>
          <w:rFonts w:ascii="Arial" w:eastAsia="Times New Roman" w:hAnsi="Arial" w:cs="Arial"/>
          <w:lang w:eastAsia="hu-HU"/>
        </w:rPr>
        <w:t xml:space="preserve">jelen </w:t>
      </w:r>
      <w:r w:rsidR="00D7122A" w:rsidRPr="00EC5499">
        <w:rPr>
          <w:rFonts w:ascii="Arial" w:eastAsia="Times New Roman" w:hAnsi="Arial" w:cs="Arial"/>
          <w:lang w:eastAsia="hu-HU"/>
        </w:rPr>
        <w:t>rendeletmódosítás</w:t>
      </w:r>
      <w:r w:rsidR="00BC4486" w:rsidRPr="00EC5499">
        <w:rPr>
          <w:rFonts w:ascii="Arial" w:eastAsia="Times New Roman" w:hAnsi="Arial" w:cs="Arial"/>
          <w:lang w:eastAsia="hu-HU"/>
        </w:rPr>
        <w:t xml:space="preserve"> során </w:t>
      </w:r>
      <w:r w:rsidR="00EC5499" w:rsidRPr="00EC5499">
        <w:rPr>
          <w:rFonts w:ascii="Arial" w:eastAsia="Times New Roman" w:hAnsi="Arial" w:cs="Arial"/>
          <w:lang w:eastAsia="hu-HU"/>
        </w:rPr>
        <w:t>611</w:t>
      </w:r>
      <w:r w:rsidR="008E7AEB" w:rsidRPr="00EC5499">
        <w:rPr>
          <w:rFonts w:ascii="Arial" w:eastAsia="Times New Roman" w:hAnsi="Arial" w:cs="Arial"/>
          <w:lang w:eastAsia="hu-HU"/>
        </w:rPr>
        <w:t xml:space="preserve"> </w:t>
      </w:r>
      <w:r w:rsidR="007D5D6F" w:rsidRPr="00EC5499">
        <w:rPr>
          <w:rFonts w:ascii="Arial" w:eastAsia="Times New Roman" w:hAnsi="Arial" w:cs="Arial"/>
          <w:lang w:eastAsia="hu-HU"/>
        </w:rPr>
        <w:t>ezer</w:t>
      </w:r>
      <w:r w:rsidRPr="00EC5499">
        <w:rPr>
          <w:rFonts w:ascii="Arial" w:eastAsia="Times New Roman" w:hAnsi="Arial" w:cs="Arial"/>
          <w:lang w:eastAsia="hu-HU"/>
        </w:rPr>
        <w:t xml:space="preserve"> </w:t>
      </w:r>
      <w:r w:rsidR="00DC1204" w:rsidRPr="00EC5499">
        <w:rPr>
          <w:rFonts w:ascii="Arial" w:eastAsia="Times New Roman" w:hAnsi="Arial" w:cs="Arial"/>
          <w:lang w:eastAsia="hu-HU"/>
        </w:rPr>
        <w:t>forint</w:t>
      </w:r>
      <w:r w:rsidR="00BC4486" w:rsidRPr="00EC5499">
        <w:rPr>
          <w:rFonts w:ascii="Arial" w:eastAsia="Times New Roman" w:hAnsi="Arial" w:cs="Arial"/>
          <w:lang w:eastAsia="hu-HU"/>
        </w:rPr>
        <w:t>tal</w:t>
      </w:r>
      <w:r w:rsidR="00DC1204" w:rsidRPr="00EC5499">
        <w:rPr>
          <w:rFonts w:ascii="Arial" w:eastAsia="Times New Roman" w:hAnsi="Arial" w:cs="Arial"/>
          <w:lang w:eastAsia="hu-HU"/>
        </w:rPr>
        <w:t xml:space="preserve"> </w:t>
      </w:r>
      <w:r w:rsidR="00C20872" w:rsidRPr="00EC5499">
        <w:rPr>
          <w:rFonts w:ascii="Arial" w:eastAsia="Times New Roman" w:hAnsi="Arial" w:cs="Arial"/>
          <w:lang w:eastAsia="hu-HU"/>
        </w:rPr>
        <w:t>emelkedik</w:t>
      </w:r>
      <w:r w:rsidR="00BC4486" w:rsidRPr="00EC5499">
        <w:rPr>
          <w:rFonts w:ascii="Arial" w:eastAsia="Times New Roman" w:hAnsi="Arial" w:cs="Arial"/>
          <w:lang w:eastAsia="hu-HU"/>
        </w:rPr>
        <w:t>.</w:t>
      </w:r>
      <w:r w:rsidRPr="00EC5499">
        <w:rPr>
          <w:rFonts w:ascii="Arial" w:eastAsia="Times New Roman" w:hAnsi="Arial" w:cs="Arial"/>
          <w:lang w:eastAsia="hu-HU"/>
        </w:rPr>
        <w:t xml:space="preserve"> </w:t>
      </w:r>
    </w:p>
    <w:p w:rsidR="0029012A" w:rsidRPr="002D78F9" w:rsidRDefault="00BA4DEF" w:rsidP="002D78F9">
      <w:pPr>
        <w:pStyle w:val="Listaszerbekezds"/>
        <w:numPr>
          <w:ilvl w:val="0"/>
          <w:numId w:val="36"/>
        </w:numPr>
        <w:outlineLvl w:val="0"/>
        <w:rPr>
          <w:rFonts w:eastAsia="Times New Roman"/>
          <w:lang w:eastAsia="hu-HU"/>
        </w:rPr>
      </w:pPr>
      <w:r w:rsidRPr="002D78F9">
        <w:rPr>
          <w:rFonts w:eastAsia="Times New Roman"/>
          <w:lang w:eastAsia="hu-HU"/>
        </w:rPr>
        <w:t>Az eredeti költségvetésben a</w:t>
      </w:r>
      <w:r w:rsidR="003D4D4F" w:rsidRPr="002D78F9">
        <w:rPr>
          <w:rFonts w:eastAsia="Times New Roman"/>
          <w:lang w:eastAsia="hu-HU"/>
        </w:rPr>
        <w:t xml:space="preserve"> </w:t>
      </w:r>
      <w:r w:rsidR="003D4D4F" w:rsidRPr="002D78F9">
        <w:rPr>
          <w:rFonts w:eastAsia="Times New Roman"/>
          <w:i/>
          <w:lang w:eastAsia="hu-HU"/>
        </w:rPr>
        <w:t>201</w:t>
      </w:r>
      <w:r w:rsidR="00065840" w:rsidRPr="002D78F9">
        <w:rPr>
          <w:rFonts w:eastAsia="Times New Roman"/>
          <w:i/>
          <w:lang w:eastAsia="hu-HU"/>
        </w:rPr>
        <w:t>8</w:t>
      </w:r>
      <w:r w:rsidR="00F93130" w:rsidRPr="002D78F9">
        <w:rPr>
          <w:rFonts w:eastAsia="Times New Roman"/>
          <w:i/>
          <w:lang w:eastAsia="hu-HU"/>
        </w:rPr>
        <w:t>.</w:t>
      </w:r>
      <w:r w:rsidR="003D4D4F" w:rsidRPr="002D78F9">
        <w:rPr>
          <w:rFonts w:eastAsia="Times New Roman"/>
          <w:i/>
          <w:lang w:eastAsia="hu-HU"/>
        </w:rPr>
        <w:t xml:space="preserve"> évi bérkompenzáció</w:t>
      </w:r>
      <w:r w:rsidR="003D4D4F" w:rsidRPr="002D78F9">
        <w:rPr>
          <w:rFonts w:eastAsia="Times New Roman"/>
          <w:lang w:eastAsia="hu-HU"/>
        </w:rPr>
        <w:t xml:space="preserve"> </w:t>
      </w:r>
      <w:r w:rsidR="00BA373D" w:rsidRPr="002D78F9">
        <w:rPr>
          <w:rFonts w:eastAsia="Times New Roman"/>
          <w:lang w:eastAsia="hu-HU"/>
        </w:rPr>
        <w:t>támogatásá</w:t>
      </w:r>
      <w:r w:rsidRPr="002D78F9">
        <w:rPr>
          <w:rFonts w:eastAsia="Times New Roman"/>
          <w:lang w:eastAsia="hu-HU"/>
        </w:rPr>
        <w:t>nak összeg</w:t>
      </w:r>
      <w:r w:rsidR="008B009D" w:rsidRPr="002D78F9">
        <w:rPr>
          <w:rFonts w:eastAsia="Times New Roman"/>
          <w:lang w:eastAsia="hu-HU"/>
        </w:rPr>
        <w:t xml:space="preserve">ét </w:t>
      </w:r>
      <w:r w:rsidRPr="002D78F9">
        <w:rPr>
          <w:rFonts w:eastAsia="Times New Roman"/>
          <w:lang w:eastAsia="hu-HU"/>
        </w:rPr>
        <w:t>már tervez</w:t>
      </w:r>
      <w:r w:rsidR="008B009D" w:rsidRPr="002D78F9">
        <w:rPr>
          <w:rFonts w:eastAsia="Times New Roman"/>
          <w:lang w:eastAsia="hu-HU"/>
        </w:rPr>
        <w:t>tük</w:t>
      </w:r>
      <w:r w:rsidR="00134A11" w:rsidRPr="002D78F9">
        <w:rPr>
          <w:rFonts w:eastAsia="Times New Roman"/>
          <w:lang w:eastAsia="hu-HU"/>
        </w:rPr>
        <w:t>,</w:t>
      </w:r>
      <w:r w:rsidRPr="002D78F9">
        <w:rPr>
          <w:rFonts w:eastAsia="Times New Roman"/>
          <w:lang w:eastAsia="hu-HU"/>
        </w:rPr>
        <w:t xml:space="preserve"> </w:t>
      </w:r>
      <w:r w:rsidR="003D4D4F" w:rsidRPr="002D78F9">
        <w:rPr>
          <w:rFonts w:eastAsia="Times New Roman"/>
          <w:lang w:eastAsia="hu-HU"/>
        </w:rPr>
        <w:t xml:space="preserve">a fejezeti kezelésű </w:t>
      </w:r>
      <w:r w:rsidR="00C026F8" w:rsidRPr="002D78F9">
        <w:rPr>
          <w:rFonts w:eastAsia="Times New Roman"/>
          <w:lang w:eastAsia="hu-HU"/>
        </w:rPr>
        <w:t>pénzeszköz átvétel</w:t>
      </w:r>
      <w:r w:rsidR="00AC1BBC" w:rsidRPr="002D78F9">
        <w:rPr>
          <w:rFonts w:eastAsia="Times New Roman"/>
          <w:lang w:eastAsia="hu-HU"/>
        </w:rPr>
        <w:t>ek</w:t>
      </w:r>
      <w:r w:rsidR="003D4D4F" w:rsidRPr="002D78F9">
        <w:rPr>
          <w:rFonts w:eastAsia="Times New Roman"/>
          <w:lang w:eastAsia="hu-HU"/>
        </w:rPr>
        <w:t xml:space="preserve"> között</w:t>
      </w:r>
      <w:r w:rsidR="00BA373D" w:rsidRPr="002D78F9">
        <w:rPr>
          <w:rFonts w:eastAsia="Times New Roman"/>
          <w:lang w:eastAsia="hu-HU"/>
        </w:rPr>
        <w:t>.</w:t>
      </w:r>
      <w:r w:rsidR="003D4D4F" w:rsidRPr="002D78F9">
        <w:rPr>
          <w:rFonts w:eastAsia="Times New Roman"/>
          <w:lang w:eastAsia="hu-HU"/>
        </w:rPr>
        <w:t xml:space="preserve"> A MÁK </w:t>
      </w:r>
      <w:r w:rsidR="00DC1204" w:rsidRPr="002D78F9">
        <w:rPr>
          <w:rFonts w:eastAsia="Times New Roman"/>
          <w:lang w:eastAsia="hu-HU"/>
        </w:rPr>
        <w:t>nettó finanszírozásának</w:t>
      </w:r>
      <w:r w:rsidR="007D5D6F" w:rsidRPr="002D78F9">
        <w:rPr>
          <w:rFonts w:eastAsia="Times New Roman"/>
          <w:lang w:eastAsia="hu-HU"/>
        </w:rPr>
        <w:t>,</w:t>
      </w:r>
      <w:r w:rsidR="00DC1204" w:rsidRPr="002D78F9">
        <w:rPr>
          <w:rFonts w:eastAsia="Times New Roman"/>
          <w:lang w:eastAsia="hu-HU"/>
        </w:rPr>
        <w:t xml:space="preserve"> előirányzat közlő adatlapja </w:t>
      </w:r>
      <w:r w:rsidR="003D4D4F" w:rsidRPr="002D78F9">
        <w:rPr>
          <w:rFonts w:eastAsia="Times New Roman"/>
          <w:lang w:eastAsia="hu-HU"/>
        </w:rPr>
        <w:t xml:space="preserve">alapján </w:t>
      </w:r>
      <w:r w:rsidR="007253ED" w:rsidRPr="002D78F9">
        <w:rPr>
          <w:rFonts w:eastAsia="Times New Roman"/>
          <w:lang w:eastAsia="hu-HU"/>
        </w:rPr>
        <w:t>a 201</w:t>
      </w:r>
      <w:r w:rsidR="00065840" w:rsidRPr="002D78F9">
        <w:rPr>
          <w:rFonts w:eastAsia="Times New Roman"/>
          <w:lang w:eastAsia="hu-HU"/>
        </w:rPr>
        <w:t>8</w:t>
      </w:r>
      <w:r w:rsidR="007253ED" w:rsidRPr="002D78F9">
        <w:rPr>
          <w:rFonts w:eastAsia="Times New Roman"/>
          <w:lang w:eastAsia="hu-HU"/>
        </w:rPr>
        <w:t xml:space="preserve">. </w:t>
      </w:r>
      <w:r w:rsidR="00EC5499" w:rsidRPr="002D78F9">
        <w:rPr>
          <w:rFonts w:eastAsia="Times New Roman"/>
          <w:lang w:eastAsia="hu-HU"/>
        </w:rPr>
        <w:t xml:space="preserve">szeptember </w:t>
      </w:r>
      <w:proofErr w:type="spellStart"/>
      <w:r w:rsidR="00EC5499" w:rsidRPr="002D78F9">
        <w:rPr>
          <w:rFonts w:eastAsia="Times New Roman"/>
          <w:lang w:eastAsia="hu-HU"/>
        </w:rPr>
        <w:t>-november</w:t>
      </w:r>
      <w:proofErr w:type="spellEnd"/>
      <w:r w:rsidR="009965A3" w:rsidRPr="002D78F9">
        <w:rPr>
          <w:rFonts w:eastAsia="Times New Roman"/>
          <w:lang w:eastAsia="hu-HU"/>
        </w:rPr>
        <w:t xml:space="preserve"> havi</w:t>
      </w:r>
      <w:r w:rsidR="00BE61E5" w:rsidRPr="002D78F9">
        <w:rPr>
          <w:rFonts w:eastAsia="Times New Roman"/>
          <w:lang w:eastAsia="hu-HU"/>
        </w:rPr>
        <w:t xml:space="preserve"> </w:t>
      </w:r>
      <w:r w:rsidR="00644406" w:rsidRPr="002D78F9">
        <w:rPr>
          <w:rFonts w:eastAsia="Times New Roman"/>
          <w:lang w:eastAsia="hu-HU"/>
        </w:rPr>
        <w:t xml:space="preserve">bérkompenzáció </w:t>
      </w:r>
      <w:r w:rsidR="00EC5499" w:rsidRPr="002D78F9">
        <w:rPr>
          <w:rFonts w:eastAsia="Times New Roman"/>
          <w:lang w:eastAsia="hu-HU"/>
        </w:rPr>
        <w:t xml:space="preserve">és a bérkompenzációs előleg korrekció (visszavonás) eredményeként </w:t>
      </w:r>
      <w:r w:rsidR="00787FB9" w:rsidRPr="002D78F9">
        <w:rPr>
          <w:rFonts w:eastAsia="Times New Roman"/>
          <w:lang w:eastAsia="hu-HU"/>
        </w:rPr>
        <w:t>folyósított</w:t>
      </w:r>
      <w:r w:rsidR="00EC5499" w:rsidRPr="002D78F9">
        <w:rPr>
          <w:rFonts w:eastAsia="Times New Roman"/>
          <w:lang w:eastAsia="hu-HU"/>
        </w:rPr>
        <w:t xml:space="preserve"> támogatás összege 455 ezer Ft. </w:t>
      </w:r>
      <w:r w:rsidR="008E4E2A" w:rsidRPr="002D78F9">
        <w:rPr>
          <w:rFonts w:eastAsia="Times New Roman"/>
          <w:lang w:eastAsia="hu-HU"/>
        </w:rPr>
        <w:t>Az összeg</w:t>
      </w:r>
      <w:r w:rsidR="00072861" w:rsidRPr="002D78F9">
        <w:rPr>
          <w:rFonts w:eastAsia="Times New Roman"/>
          <w:lang w:eastAsia="hu-HU"/>
        </w:rPr>
        <w:t xml:space="preserve"> </w:t>
      </w:r>
      <w:r w:rsidR="003D4D4F" w:rsidRPr="002D78F9">
        <w:rPr>
          <w:rFonts w:eastAsia="Times New Roman"/>
          <w:lang w:eastAsia="hu-HU"/>
        </w:rPr>
        <w:t>átcsoportosításra</w:t>
      </w:r>
      <w:r w:rsidR="00BA373D" w:rsidRPr="002D78F9">
        <w:rPr>
          <w:rFonts w:eastAsia="Times New Roman"/>
          <w:lang w:eastAsia="hu-HU"/>
        </w:rPr>
        <w:t xml:space="preserve"> kerül </w:t>
      </w:r>
      <w:r w:rsidR="002F5E9B" w:rsidRPr="002D78F9">
        <w:rPr>
          <w:rFonts w:eastAsia="Times New Roman"/>
          <w:lang w:eastAsia="hu-HU"/>
        </w:rPr>
        <w:t xml:space="preserve">a </w:t>
      </w:r>
      <w:r w:rsidR="00606519" w:rsidRPr="002D78F9">
        <w:rPr>
          <w:rFonts w:eastAsia="Times New Roman"/>
          <w:lang w:eastAsia="hu-HU"/>
        </w:rPr>
        <w:t xml:space="preserve">működési célú és kiegészítő támogatások </w:t>
      </w:r>
      <w:r w:rsidR="00644406" w:rsidRPr="002D78F9">
        <w:rPr>
          <w:rFonts w:eastAsia="Times New Roman"/>
          <w:lang w:eastAsia="hu-HU"/>
        </w:rPr>
        <w:t>előirányzata</w:t>
      </w:r>
      <w:r w:rsidR="003D4D4F" w:rsidRPr="002D78F9">
        <w:rPr>
          <w:rFonts w:eastAsia="Times New Roman"/>
          <w:lang w:eastAsia="hu-HU"/>
        </w:rPr>
        <w:t xml:space="preserve"> közé. </w:t>
      </w:r>
    </w:p>
    <w:p w:rsidR="00300F3A" w:rsidRPr="002D78F9" w:rsidRDefault="00EC5499" w:rsidP="002D78F9">
      <w:pPr>
        <w:pStyle w:val="Listaszerbekezds"/>
        <w:numPr>
          <w:ilvl w:val="0"/>
          <w:numId w:val="36"/>
        </w:numPr>
        <w:outlineLvl w:val="0"/>
        <w:rPr>
          <w:rFonts w:eastAsia="Times New Roman"/>
          <w:lang w:eastAsia="hu-HU"/>
        </w:rPr>
      </w:pPr>
      <w:r w:rsidRPr="002D78F9">
        <w:rPr>
          <w:rFonts w:eastAsia="Times New Roman"/>
          <w:lang w:eastAsia="hu-HU"/>
        </w:rPr>
        <w:t>156 ezer Ft a 2018. évi rezsitámogatásra folyósított összeg.</w:t>
      </w:r>
      <w:r w:rsidR="00A116B1" w:rsidRPr="002D78F9">
        <w:rPr>
          <w:rFonts w:eastAsia="Times New Roman"/>
          <w:lang w:eastAsia="hu-HU"/>
        </w:rPr>
        <w:t xml:space="preserve"> </w:t>
      </w:r>
      <w:r w:rsidR="000649D3" w:rsidRPr="002D78F9">
        <w:rPr>
          <w:rFonts w:eastAsia="Times New Roman"/>
          <w:lang w:eastAsia="hu-HU"/>
        </w:rPr>
        <w:t>A támogatás</w:t>
      </w:r>
      <w:r w:rsidR="005926EE">
        <w:rPr>
          <w:rFonts w:eastAsia="Times New Roman"/>
          <w:lang w:eastAsia="hu-HU"/>
        </w:rPr>
        <w:t>t</w:t>
      </w:r>
      <w:r w:rsidR="00A116B1" w:rsidRPr="002D78F9">
        <w:rPr>
          <w:rFonts w:eastAsia="Times New Roman"/>
          <w:lang w:eastAsia="hu-HU"/>
        </w:rPr>
        <w:t xml:space="preserve"> </w:t>
      </w:r>
      <w:r w:rsidR="009965A3" w:rsidRPr="002D78F9">
        <w:rPr>
          <w:rFonts w:eastAsia="Times New Roman"/>
          <w:lang w:eastAsia="hu-HU"/>
        </w:rPr>
        <w:t>tűzifa</w:t>
      </w:r>
      <w:r w:rsidR="002D78F9" w:rsidRPr="002D78F9">
        <w:rPr>
          <w:rFonts w:eastAsia="Times New Roman"/>
          <w:lang w:eastAsia="hu-HU"/>
        </w:rPr>
        <w:t>,</w:t>
      </w:r>
      <w:r w:rsidR="00A116B1" w:rsidRPr="002D78F9">
        <w:rPr>
          <w:rFonts w:eastAsia="Times New Roman"/>
          <w:lang w:eastAsia="hu-HU"/>
        </w:rPr>
        <w:t xml:space="preserve"> </w:t>
      </w:r>
      <w:r w:rsidRPr="002D78F9">
        <w:rPr>
          <w:rFonts w:eastAsia="Times New Roman"/>
          <w:lang w:eastAsia="hu-HU"/>
        </w:rPr>
        <w:t xml:space="preserve">illetve gázpalack </w:t>
      </w:r>
      <w:r w:rsidR="00A116B1" w:rsidRPr="002D78F9">
        <w:rPr>
          <w:rFonts w:eastAsia="Times New Roman"/>
          <w:lang w:eastAsia="hu-HU"/>
        </w:rPr>
        <w:t>vásárlására használ</w:t>
      </w:r>
      <w:r w:rsidRPr="002D78F9">
        <w:rPr>
          <w:rFonts w:eastAsia="Times New Roman"/>
          <w:lang w:eastAsia="hu-HU"/>
        </w:rPr>
        <w:t xml:space="preserve">tuk </w:t>
      </w:r>
      <w:r w:rsidR="00A116B1" w:rsidRPr="002D78F9">
        <w:rPr>
          <w:rFonts w:eastAsia="Times New Roman"/>
          <w:lang w:eastAsia="hu-HU"/>
        </w:rPr>
        <w:t xml:space="preserve">fel. </w:t>
      </w:r>
    </w:p>
    <w:p w:rsidR="00300F3A" w:rsidRPr="004D3EA6" w:rsidRDefault="005332E7" w:rsidP="00300F3A">
      <w:pPr>
        <w:outlineLvl w:val="0"/>
        <w:rPr>
          <w:rFonts w:ascii="Arial" w:eastAsia="Times New Roman" w:hAnsi="Arial" w:cs="Arial"/>
          <w:color w:val="FF0000"/>
          <w:lang w:eastAsia="hu-HU"/>
        </w:rPr>
      </w:pPr>
      <w:r w:rsidRPr="004D3EA6">
        <w:rPr>
          <w:rFonts w:ascii="Arial" w:eastAsia="Times New Roman" w:hAnsi="Arial" w:cs="Arial"/>
          <w:color w:val="FF0000"/>
          <w:lang w:eastAsia="hu-HU"/>
        </w:rPr>
        <w:lastRenderedPageBreak/>
        <w:t>.</w:t>
      </w:r>
      <w:r w:rsidR="00300F3A" w:rsidRPr="004D3EA6">
        <w:rPr>
          <w:rFonts w:ascii="Arial" w:eastAsia="Times New Roman" w:hAnsi="Arial" w:cs="Arial"/>
          <w:color w:val="FF0000"/>
          <w:lang w:eastAsia="hu-HU"/>
        </w:rPr>
        <w:t xml:space="preserve"> </w:t>
      </w:r>
    </w:p>
    <w:p w:rsidR="006C7529" w:rsidRPr="004D3EA6" w:rsidRDefault="006C7529" w:rsidP="006C7529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color w:val="FF0000"/>
          <w:lang w:eastAsia="hu-HU"/>
        </w:rPr>
      </w:pPr>
    </w:p>
    <w:p w:rsidR="004C1F4A" w:rsidRPr="002712AD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712AD">
        <w:rPr>
          <w:rFonts w:ascii="Arial" w:eastAsia="Times New Roman" w:hAnsi="Arial" w:cs="Arial"/>
          <w:lang w:eastAsia="hu-HU"/>
        </w:rPr>
        <w:t>Az</w:t>
      </w:r>
      <w:r w:rsidR="000B6B3E" w:rsidRPr="002712AD">
        <w:rPr>
          <w:rFonts w:ascii="Arial" w:eastAsia="Times New Roman" w:hAnsi="Arial" w:cs="Arial"/>
          <w:lang w:eastAsia="hu-HU"/>
        </w:rPr>
        <w:t xml:space="preserve"> </w:t>
      </w:r>
      <w:r w:rsidR="000B6B3E" w:rsidRPr="002712AD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2712AD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2712AD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2712AD">
        <w:rPr>
          <w:rFonts w:ascii="Arial" w:eastAsia="Times New Roman" w:hAnsi="Arial" w:cs="Arial"/>
          <w:lang w:eastAsia="hu-HU"/>
        </w:rPr>
        <w:t xml:space="preserve"> kapott előirányzata </w:t>
      </w:r>
      <w:r w:rsidR="002067D8">
        <w:rPr>
          <w:rFonts w:ascii="Arial" w:eastAsia="Times New Roman" w:hAnsi="Arial" w:cs="Arial"/>
          <w:lang w:eastAsia="hu-HU"/>
        </w:rPr>
        <w:t>1.20</w:t>
      </w:r>
      <w:r w:rsidR="002D78F9" w:rsidRPr="002712AD">
        <w:rPr>
          <w:rFonts w:ascii="Arial" w:eastAsia="Times New Roman" w:hAnsi="Arial" w:cs="Arial"/>
          <w:lang w:eastAsia="hu-HU"/>
        </w:rPr>
        <w:t>4</w:t>
      </w:r>
      <w:r w:rsidR="009A1387" w:rsidRPr="002712AD">
        <w:rPr>
          <w:rFonts w:ascii="Arial" w:eastAsia="Times New Roman" w:hAnsi="Arial" w:cs="Arial"/>
          <w:lang w:eastAsia="hu-HU"/>
        </w:rPr>
        <w:t xml:space="preserve"> </w:t>
      </w:r>
      <w:r w:rsidR="004C1F4A" w:rsidRPr="002712AD">
        <w:rPr>
          <w:rFonts w:ascii="Arial" w:eastAsia="Times New Roman" w:hAnsi="Arial" w:cs="Arial"/>
          <w:lang w:eastAsia="hu-HU"/>
        </w:rPr>
        <w:t>ezer</w:t>
      </w:r>
      <w:r w:rsidR="000B6B3E" w:rsidRPr="002712AD">
        <w:rPr>
          <w:rFonts w:ascii="Arial" w:eastAsia="Times New Roman" w:hAnsi="Arial" w:cs="Arial"/>
          <w:lang w:eastAsia="hu-HU"/>
        </w:rPr>
        <w:t xml:space="preserve"> Ft-tal </w:t>
      </w:r>
      <w:r w:rsidR="002D78F9" w:rsidRPr="002712AD">
        <w:rPr>
          <w:rFonts w:ascii="Arial" w:eastAsia="Times New Roman" w:hAnsi="Arial" w:cs="Arial"/>
          <w:lang w:eastAsia="hu-HU"/>
        </w:rPr>
        <w:t>csökken</w:t>
      </w:r>
      <w:r w:rsidR="0088414D" w:rsidRPr="002712AD">
        <w:rPr>
          <w:rFonts w:ascii="Arial" w:eastAsia="Times New Roman" w:hAnsi="Arial" w:cs="Arial"/>
          <w:lang w:eastAsia="hu-HU"/>
        </w:rPr>
        <w:t>.</w:t>
      </w:r>
    </w:p>
    <w:p w:rsidR="002D78F9" w:rsidRPr="00A6635B" w:rsidRDefault="00294E79" w:rsidP="00A6635B">
      <w:pPr>
        <w:pStyle w:val="Listaszerbekezds"/>
        <w:numPr>
          <w:ilvl w:val="0"/>
          <w:numId w:val="37"/>
        </w:numPr>
        <w:outlineLvl w:val="0"/>
        <w:rPr>
          <w:rFonts w:eastAsia="Times New Roman"/>
          <w:lang w:eastAsia="hu-HU"/>
        </w:rPr>
      </w:pPr>
      <w:r w:rsidRPr="00A6635B">
        <w:rPr>
          <w:rFonts w:eastAsia="Times New Roman"/>
          <w:lang w:eastAsia="hu-HU"/>
        </w:rPr>
        <w:t>A költségvetési szerveknél foglalkoztatottak 201</w:t>
      </w:r>
      <w:r w:rsidR="001163C6" w:rsidRPr="00A6635B">
        <w:rPr>
          <w:rFonts w:eastAsia="Times New Roman"/>
          <w:lang w:eastAsia="hu-HU"/>
        </w:rPr>
        <w:t>8</w:t>
      </w:r>
      <w:r w:rsidRPr="00A6635B">
        <w:rPr>
          <w:rFonts w:eastAsia="Times New Roman"/>
          <w:lang w:eastAsia="hu-HU"/>
        </w:rPr>
        <w:t>. évi bérkompenzációjára tervezett előirányzat</w:t>
      </w:r>
      <w:r w:rsidR="001163C6" w:rsidRPr="00A6635B">
        <w:rPr>
          <w:rFonts w:eastAsia="Times New Roman"/>
          <w:lang w:eastAsia="hu-HU"/>
        </w:rPr>
        <w:t xml:space="preserve"> – a 2018</w:t>
      </w:r>
      <w:r w:rsidR="006309F5" w:rsidRPr="00A6635B">
        <w:rPr>
          <w:rFonts w:eastAsia="Times New Roman"/>
          <w:lang w:eastAsia="hu-HU"/>
        </w:rPr>
        <w:t xml:space="preserve">. </w:t>
      </w:r>
      <w:r w:rsidR="002D78F9" w:rsidRPr="00A6635B">
        <w:rPr>
          <w:rFonts w:eastAsia="Times New Roman"/>
          <w:lang w:eastAsia="hu-HU"/>
        </w:rPr>
        <w:t>szeptember - november</w:t>
      </w:r>
      <w:r w:rsidR="001163C6" w:rsidRPr="00A6635B">
        <w:rPr>
          <w:rFonts w:eastAsia="Times New Roman"/>
          <w:lang w:eastAsia="hu-HU"/>
        </w:rPr>
        <w:t xml:space="preserve"> </w:t>
      </w:r>
      <w:r w:rsidR="00DD173A" w:rsidRPr="00A6635B">
        <w:rPr>
          <w:rFonts w:eastAsia="Times New Roman"/>
          <w:lang w:eastAsia="hu-HU"/>
        </w:rPr>
        <w:t xml:space="preserve">közötti </w:t>
      </w:r>
      <w:r w:rsidR="002D78F9" w:rsidRPr="00A6635B">
        <w:rPr>
          <w:rFonts w:eastAsia="Times New Roman"/>
          <w:lang w:eastAsia="hu-HU"/>
        </w:rPr>
        <w:t>3</w:t>
      </w:r>
      <w:r w:rsidR="00DD173A" w:rsidRPr="00A6635B">
        <w:rPr>
          <w:rFonts w:eastAsia="Times New Roman"/>
          <w:lang w:eastAsia="hu-HU"/>
        </w:rPr>
        <w:t xml:space="preserve"> </w:t>
      </w:r>
      <w:r w:rsidR="001163C6" w:rsidRPr="00A6635B">
        <w:rPr>
          <w:rFonts w:eastAsia="Times New Roman"/>
          <w:lang w:eastAsia="hu-HU"/>
        </w:rPr>
        <w:t xml:space="preserve">havi bérkompenzáció </w:t>
      </w:r>
      <w:r w:rsidR="00DD173A" w:rsidRPr="00A6635B">
        <w:rPr>
          <w:rFonts w:eastAsia="Times New Roman"/>
          <w:lang w:eastAsia="hu-HU"/>
        </w:rPr>
        <w:t xml:space="preserve">és az előleg </w:t>
      </w:r>
      <w:r w:rsidR="002D78F9" w:rsidRPr="00A6635B">
        <w:rPr>
          <w:rFonts w:eastAsia="Times New Roman"/>
          <w:lang w:eastAsia="hu-HU"/>
        </w:rPr>
        <w:t>korrekció</w:t>
      </w:r>
      <w:r w:rsidR="00DD173A" w:rsidRPr="00A6635B">
        <w:rPr>
          <w:rFonts w:eastAsia="Times New Roman"/>
          <w:lang w:eastAsia="hu-HU"/>
        </w:rPr>
        <w:t xml:space="preserve"> </w:t>
      </w:r>
      <w:r w:rsidR="00993530" w:rsidRPr="00A6635B">
        <w:rPr>
          <w:rFonts w:eastAsia="Times New Roman"/>
          <w:lang w:eastAsia="hu-HU"/>
        </w:rPr>
        <w:t>–</w:t>
      </w:r>
      <w:r w:rsidR="0088414D" w:rsidRPr="00A6635B">
        <w:rPr>
          <w:rFonts w:eastAsia="Times New Roman"/>
          <w:lang w:eastAsia="hu-HU"/>
        </w:rPr>
        <w:t xml:space="preserve"> </w:t>
      </w:r>
      <w:r w:rsidR="001163C6" w:rsidRPr="00A6635B">
        <w:rPr>
          <w:rFonts w:eastAsia="Times New Roman"/>
          <w:lang w:eastAsia="hu-HU"/>
        </w:rPr>
        <w:t>összegével</w:t>
      </w:r>
      <w:r w:rsidR="00993530" w:rsidRPr="00A6635B">
        <w:rPr>
          <w:rFonts w:eastAsia="Times New Roman"/>
          <w:lang w:eastAsia="hu-HU"/>
        </w:rPr>
        <w:t xml:space="preserve">, </w:t>
      </w:r>
      <w:r w:rsidR="002D78F9" w:rsidRPr="00A6635B">
        <w:rPr>
          <w:rFonts w:eastAsia="Times New Roman"/>
          <w:lang w:eastAsia="hu-HU"/>
        </w:rPr>
        <w:t>455</w:t>
      </w:r>
      <w:r w:rsidR="00993530" w:rsidRPr="00A6635B">
        <w:rPr>
          <w:rFonts w:eastAsia="Times New Roman"/>
          <w:lang w:eastAsia="hu-HU"/>
        </w:rPr>
        <w:t xml:space="preserve"> ezer forinttal</w:t>
      </w:r>
      <w:r w:rsidR="001163C6" w:rsidRPr="00A6635B">
        <w:rPr>
          <w:rFonts w:eastAsia="Times New Roman"/>
          <w:lang w:eastAsia="hu-HU"/>
        </w:rPr>
        <w:t xml:space="preserve"> </w:t>
      </w:r>
      <w:r w:rsidRPr="00A6635B">
        <w:rPr>
          <w:rFonts w:eastAsia="Times New Roman"/>
          <w:lang w:eastAsia="hu-HU"/>
        </w:rPr>
        <w:t>csökken</w:t>
      </w:r>
      <w:r w:rsidR="006C7529" w:rsidRPr="00A6635B">
        <w:rPr>
          <w:rFonts w:eastAsia="Times New Roman"/>
          <w:lang w:eastAsia="hu-HU"/>
        </w:rPr>
        <w:t>.</w:t>
      </w:r>
      <w:r w:rsidRPr="00A6635B">
        <w:rPr>
          <w:rFonts w:eastAsia="Times New Roman"/>
          <w:lang w:eastAsia="hu-HU"/>
        </w:rPr>
        <w:t xml:space="preserve"> </w:t>
      </w:r>
      <w:r w:rsidR="006C7529" w:rsidRPr="00A6635B">
        <w:rPr>
          <w:rFonts w:eastAsia="Times New Roman"/>
          <w:lang w:eastAsia="hu-HU"/>
        </w:rPr>
        <w:t>Az</w:t>
      </w:r>
      <w:r w:rsidRPr="00A6635B">
        <w:rPr>
          <w:rFonts w:eastAsia="Times New Roman"/>
          <w:lang w:eastAsia="hu-HU"/>
        </w:rPr>
        <w:t xml:space="preserve"> összeg átcsoportosításra kerül a </w:t>
      </w:r>
      <w:r w:rsidR="000B6B3E" w:rsidRPr="00A6635B">
        <w:rPr>
          <w:rFonts w:eastAsia="Times New Roman"/>
          <w:lang w:eastAsia="hu-HU"/>
        </w:rPr>
        <w:t>kiegészítő állami támogatások közé.</w:t>
      </w:r>
      <w:r w:rsidR="002D78F9" w:rsidRPr="00A6635B">
        <w:rPr>
          <w:rFonts w:eastAsia="Times New Roman"/>
          <w:lang w:eastAsia="hu-HU"/>
        </w:rPr>
        <w:t xml:space="preserve"> </w:t>
      </w:r>
    </w:p>
    <w:p w:rsidR="000B6B3E" w:rsidRPr="00A6635B" w:rsidRDefault="002D78F9" w:rsidP="00A6635B">
      <w:pPr>
        <w:pStyle w:val="Listaszerbekezds"/>
        <w:numPr>
          <w:ilvl w:val="0"/>
          <w:numId w:val="37"/>
        </w:numPr>
        <w:outlineLvl w:val="0"/>
        <w:rPr>
          <w:rFonts w:eastAsia="Times New Roman"/>
          <w:lang w:eastAsia="hu-HU"/>
        </w:rPr>
      </w:pPr>
      <w:r w:rsidRPr="00A6635B">
        <w:rPr>
          <w:rFonts w:eastAsia="Times New Roman"/>
          <w:lang w:eastAsia="hu-HU"/>
        </w:rPr>
        <w:t>Az eredeti költségvetésben tervezett 2018. évi bérkompen</w:t>
      </w:r>
      <w:r w:rsidR="009974E6">
        <w:rPr>
          <w:rFonts w:eastAsia="Times New Roman"/>
          <w:lang w:eastAsia="hu-HU"/>
        </w:rPr>
        <w:t>z</w:t>
      </w:r>
      <w:r w:rsidRPr="00A6635B">
        <w:rPr>
          <w:rFonts w:eastAsia="Times New Roman"/>
          <w:lang w:eastAsia="hu-HU"/>
        </w:rPr>
        <w:t>áció előirányzat</w:t>
      </w:r>
      <w:r w:rsidR="002712AD" w:rsidRPr="00A6635B">
        <w:rPr>
          <w:rFonts w:eastAsia="Times New Roman"/>
          <w:lang w:eastAsia="hu-HU"/>
        </w:rPr>
        <w:t>a,</w:t>
      </w:r>
      <w:r w:rsidRPr="00A6635B">
        <w:rPr>
          <w:rFonts w:eastAsia="Times New Roman"/>
          <w:lang w:eastAsia="hu-HU"/>
        </w:rPr>
        <w:t xml:space="preserve"> a 2018. évi minimálbér emelkedés</w:t>
      </w:r>
      <w:r w:rsidR="002712AD" w:rsidRPr="00A6635B">
        <w:rPr>
          <w:rFonts w:eastAsia="Times New Roman"/>
          <w:lang w:eastAsia="hu-HU"/>
        </w:rPr>
        <w:t>,</w:t>
      </w:r>
      <w:r w:rsidRPr="00A6635B">
        <w:rPr>
          <w:rFonts w:eastAsia="Times New Roman"/>
          <w:lang w:eastAsia="hu-HU"/>
        </w:rPr>
        <w:t xml:space="preserve"> </w:t>
      </w:r>
      <w:r w:rsidR="002712AD" w:rsidRPr="00A6635B">
        <w:rPr>
          <w:rFonts w:eastAsia="Times New Roman"/>
          <w:lang w:eastAsia="hu-HU"/>
        </w:rPr>
        <w:t>a</w:t>
      </w:r>
      <w:r w:rsidRPr="00A6635B">
        <w:rPr>
          <w:rFonts w:eastAsia="Times New Roman"/>
          <w:lang w:eastAsia="hu-HU"/>
        </w:rPr>
        <w:t xml:space="preserve"> garantált bérminimum emelkedés</w:t>
      </w:r>
      <w:r w:rsidR="002712AD" w:rsidRPr="00A6635B">
        <w:rPr>
          <w:rFonts w:eastAsia="Times New Roman"/>
          <w:lang w:eastAsia="hu-HU"/>
        </w:rPr>
        <w:t>,</w:t>
      </w:r>
      <w:r w:rsidRPr="00A6635B">
        <w:rPr>
          <w:rFonts w:eastAsia="Times New Roman"/>
          <w:lang w:eastAsia="hu-HU"/>
        </w:rPr>
        <w:t xml:space="preserve"> valamint a Polgármesteri Hivatalnál végrehajtott alapilletmény emelés miatt</w:t>
      </w:r>
      <w:r w:rsidR="002712AD" w:rsidRPr="00A6635B">
        <w:rPr>
          <w:rFonts w:eastAsia="Times New Roman"/>
          <w:lang w:eastAsia="hu-HU"/>
        </w:rPr>
        <w:t xml:space="preserve">, 2.772 ezer Ft összeggel </w:t>
      </w:r>
      <w:r w:rsidRPr="00A6635B">
        <w:rPr>
          <w:rFonts w:eastAsia="Times New Roman"/>
          <w:lang w:eastAsia="hu-HU"/>
        </w:rPr>
        <w:t xml:space="preserve">túltervezettnek bizonyult. A költségvetési szerveknél foglalkoztatottak 2018. évi bérkompenzációjának </w:t>
      </w:r>
      <w:r w:rsidR="002712AD" w:rsidRPr="00A6635B">
        <w:rPr>
          <w:rFonts w:eastAsia="Times New Roman"/>
          <w:lang w:eastAsia="hu-HU"/>
        </w:rPr>
        <w:t xml:space="preserve">bevételi </w:t>
      </w:r>
      <w:r w:rsidRPr="00A6635B">
        <w:rPr>
          <w:rFonts w:eastAsia="Times New Roman"/>
          <w:lang w:eastAsia="hu-HU"/>
        </w:rPr>
        <w:t>előirányzat</w:t>
      </w:r>
      <w:r w:rsidR="005926EE">
        <w:rPr>
          <w:rFonts w:eastAsia="Times New Roman"/>
          <w:lang w:eastAsia="hu-HU"/>
        </w:rPr>
        <w:t xml:space="preserve"> különbözete</w:t>
      </w:r>
      <w:r w:rsidRPr="00A6635B">
        <w:rPr>
          <w:rFonts w:eastAsia="Times New Roman"/>
          <w:lang w:eastAsia="hu-HU"/>
        </w:rPr>
        <w:t xml:space="preserve"> az általános tartalék terhére megszüntetésre kerül. </w:t>
      </w:r>
    </w:p>
    <w:p w:rsidR="007E1164" w:rsidRDefault="002712AD" w:rsidP="00A6635B">
      <w:pPr>
        <w:pStyle w:val="Listaszerbekezds"/>
        <w:numPr>
          <w:ilvl w:val="0"/>
          <w:numId w:val="37"/>
        </w:numPr>
        <w:outlineLvl w:val="0"/>
        <w:rPr>
          <w:rFonts w:eastAsia="Times New Roman"/>
          <w:lang w:eastAsia="hu-HU"/>
        </w:rPr>
      </w:pPr>
      <w:r w:rsidRPr="00A6635B">
        <w:rPr>
          <w:rFonts w:eastAsia="Times New Roman"/>
          <w:lang w:eastAsia="hu-HU"/>
        </w:rPr>
        <w:t>197 ezer forinttal szükséges csökkenteni a gy</w:t>
      </w:r>
      <w:r w:rsidR="00A6635B" w:rsidRPr="00A6635B">
        <w:rPr>
          <w:rFonts w:eastAsia="Times New Roman"/>
          <w:lang w:eastAsia="hu-HU"/>
        </w:rPr>
        <w:t xml:space="preserve">ermekvédelmi kedvezmény eredeti költségvetésben </w:t>
      </w:r>
      <w:r w:rsidRPr="00A6635B">
        <w:rPr>
          <w:rFonts w:eastAsia="Times New Roman"/>
          <w:lang w:eastAsia="hu-HU"/>
        </w:rPr>
        <w:t xml:space="preserve">tervezett </w:t>
      </w:r>
      <w:r w:rsidR="00A6635B" w:rsidRPr="00A6635B">
        <w:rPr>
          <w:rFonts w:eastAsia="Times New Roman"/>
          <w:lang w:eastAsia="hu-HU"/>
        </w:rPr>
        <w:t xml:space="preserve">előirányzatát. A valóságban e </w:t>
      </w:r>
      <w:r w:rsidR="00B3041C" w:rsidRPr="00A6635B">
        <w:rPr>
          <w:rFonts w:eastAsia="Times New Roman"/>
          <w:lang w:eastAsia="hu-HU"/>
        </w:rPr>
        <w:t>címen</w:t>
      </w:r>
      <w:r w:rsidR="00A6635B" w:rsidRPr="00A6635B">
        <w:rPr>
          <w:rFonts w:eastAsia="Times New Roman"/>
          <w:lang w:eastAsia="hu-HU"/>
        </w:rPr>
        <w:t xml:space="preserve"> csupán 153 ezer forint összegben igényelt a Polgármesteri Hivatal szociális célú Erzsébet utalványt.</w:t>
      </w:r>
    </w:p>
    <w:p w:rsidR="00A6635B" w:rsidRDefault="00A6635B" w:rsidP="00A6635B">
      <w:pPr>
        <w:pStyle w:val="Listaszerbekezds"/>
        <w:numPr>
          <w:ilvl w:val="0"/>
          <w:numId w:val="37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Emberi Erőforrás Támogatáskezelő 350 ezer Ft összegben visszautalta az önkormányzatunk által utalt</w:t>
      </w:r>
      <w:r w:rsidR="005926EE">
        <w:rPr>
          <w:rFonts w:eastAsia="Times New Roman"/>
          <w:lang w:eastAsia="hu-HU"/>
        </w:rPr>
        <w:t>,</w:t>
      </w:r>
      <w:r>
        <w:rPr>
          <w:rFonts w:eastAsia="Times New Roman"/>
          <w:lang w:eastAsia="hu-HU"/>
        </w:rPr>
        <w:t xml:space="preserve"> 2017. évi </w:t>
      </w:r>
      <w:proofErr w:type="spellStart"/>
      <w:r>
        <w:rPr>
          <w:rFonts w:eastAsia="Times New Roman"/>
          <w:lang w:eastAsia="hu-HU"/>
        </w:rPr>
        <w:t>Bursa</w:t>
      </w:r>
      <w:proofErr w:type="spellEnd"/>
      <w:r w:rsidR="005926EE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>Hungarica ösztöndíj támogatott tanulók részére ki nem folyósított összegét.</w:t>
      </w:r>
    </w:p>
    <w:p w:rsidR="002067D8" w:rsidRPr="00A6635B" w:rsidRDefault="002067D8" w:rsidP="00A6635B">
      <w:pPr>
        <w:pStyle w:val="Listaszerbekezds"/>
        <w:numPr>
          <w:ilvl w:val="0"/>
          <w:numId w:val="37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1</w:t>
      </w:r>
      <w:r w:rsidR="00542BEC">
        <w:rPr>
          <w:rFonts w:eastAsia="Times New Roman"/>
          <w:lang w:eastAsia="hu-HU"/>
        </w:rPr>
        <w:t>.</w:t>
      </w:r>
      <w:r>
        <w:rPr>
          <w:rFonts w:eastAsia="Times New Roman"/>
          <w:lang w:eastAsia="hu-HU"/>
        </w:rPr>
        <w:t>870</w:t>
      </w:r>
      <w:r w:rsidR="00542BEC">
        <w:rPr>
          <w:rFonts w:eastAsia="Times New Roman"/>
          <w:lang w:eastAsia="hu-HU"/>
        </w:rPr>
        <w:t xml:space="preserve"> ezer forinttal emelhető az orvosi ügyeleti kiadásokhoz való hozzájárulás címén átvett összeg. A többletbevétel Alsópáhok Községi Önkormányzat 2017. évi elmaradásának befizetéséből keletkezett.</w:t>
      </w:r>
    </w:p>
    <w:p w:rsidR="00A872A9" w:rsidRPr="004D3EA6" w:rsidRDefault="00A872A9" w:rsidP="00A6635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2067D8" w:rsidRPr="002067D8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067D8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2067D8">
        <w:rPr>
          <w:rFonts w:ascii="Arial" w:eastAsia="Times New Roman" w:hAnsi="Arial" w:cs="Arial"/>
          <w:lang w:eastAsia="hu-HU"/>
        </w:rPr>
        <w:t xml:space="preserve"> előirányzata </w:t>
      </w:r>
      <w:r w:rsidR="005E1F32" w:rsidRPr="002067D8">
        <w:rPr>
          <w:rFonts w:ascii="Arial" w:eastAsia="Times New Roman" w:hAnsi="Arial" w:cs="Arial"/>
          <w:lang w:eastAsia="hu-HU"/>
        </w:rPr>
        <w:t>a többletbevételek összegével,</w:t>
      </w:r>
      <w:r w:rsidR="002067D8" w:rsidRPr="002067D8">
        <w:rPr>
          <w:rFonts w:ascii="Arial" w:eastAsia="Times New Roman" w:hAnsi="Arial" w:cs="Arial"/>
          <w:lang w:eastAsia="hu-HU"/>
        </w:rPr>
        <w:t>165.75</w:t>
      </w:r>
      <w:r w:rsidR="000A5D4D">
        <w:rPr>
          <w:rFonts w:ascii="Arial" w:eastAsia="Times New Roman" w:hAnsi="Arial" w:cs="Arial"/>
          <w:lang w:eastAsia="hu-HU"/>
        </w:rPr>
        <w:t>1</w:t>
      </w:r>
      <w:r w:rsidR="002067D8" w:rsidRPr="002067D8">
        <w:rPr>
          <w:rFonts w:ascii="Arial" w:eastAsia="Times New Roman" w:hAnsi="Arial" w:cs="Arial"/>
          <w:lang w:eastAsia="hu-HU"/>
        </w:rPr>
        <w:t xml:space="preserve"> ezer forinttal</w:t>
      </w:r>
      <w:r w:rsidR="005E1F32" w:rsidRPr="002067D8">
        <w:rPr>
          <w:rFonts w:ascii="Arial" w:eastAsia="Times New Roman" w:hAnsi="Arial" w:cs="Arial"/>
          <w:lang w:eastAsia="hu-HU"/>
        </w:rPr>
        <w:t xml:space="preserve"> megemelésre kerül.</w:t>
      </w:r>
      <w:r w:rsidR="002067D8" w:rsidRPr="002067D8">
        <w:rPr>
          <w:rFonts w:ascii="Arial" w:eastAsia="Times New Roman" w:hAnsi="Arial" w:cs="Arial"/>
          <w:lang w:eastAsia="hu-HU"/>
        </w:rPr>
        <w:t xml:space="preserve"> </w:t>
      </w:r>
      <w:r w:rsidR="00B3041C" w:rsidRPr="002067D8">
        <w:rPr>
          <w:rFonts w:ascii="Arial" w:eastAsia="Times New Roman" w:hAnsi="Arial" w:cs="Arial"/>
          <w:lang w:eastAsia="hu-HU"/>
        </w:rPr>
        <w:t>Ezen belül</w:t>
      </w:r>
      <w:r w:rsidR="002067D8" w:rsidRPr="002067D8">
        <w:rPr>
          <w:rFonts w:ascii="Arial" w:eastAsia="Times New Roman" w:hAnsi="Arial" w:cs="Arial"/>
          <w:lang w:eastAsia="hu-HU"/>
        </w:rPr>
        <w:t xml:space="preserve"> 39.000 ezer forinttal emelkedik az építményadó, 76.000 ezer forinttal az iparűzési adó és 61.000 ezer forinttal az idegenforgalmi adó bevétel előirányzata.  Mindhárom adónem esetében az előirányzat a befolyt</w:t>
      </w:r>
      <w:r w:rsidR="000A5D4D">
        <w:rPr>
          <w:rFonts w:ascii="Arial" w:eastAsia="Times New Roman" w:hAnsi="Arial" w:cs="Arial"/>
          <w:lang w:eastAsia="hu-HU"/>
        </w:rPr>
        <w:t xml:space="preserve"> </w:t>
      </w:r>
      <w:r w:rsidR="002067D8" w:rsidRPr="002067D8">
        <w:rPr>
          <w:rFonts w:ascii="Arial" w:eastAsia="Times New Roman" w:hAnsi="Arial" w:cs="Arial"/>
          <w:lang w:eastAsia="hu-HU"/>
        </w:rPr>
        <w:t xml:space="preserve">adóhoz igazodik. </w:t>
      </w:r>
    </w:p>
    <w:p w:rsidR="005A4B36" w:rsidRDefault="002067D8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067D8">
        <w:rPr>
          <w:rFonts w:ascii="Arial" w:eastAsia="Times New Roman" w:hAnsi="Arial" w:cs="Arial"/>
          <w:lang w:eastAsia="hu-HU"/>
        </w:rPr>
        <w:t>Ugyanakkor 2</w:t>
      </w:r>
      <w:r w:rsidR="000A5D4D">
        <w:rPr>
          <w:rFonts w:ascii="Arial" w:eastAsia="Times New Roman" w:hAnsi="Arial" w:cs="Arial"/>
          <w:lang w:eastAsia="hu-HU"/>
        </w:rPr>
        <w:t>.</w:t>
      </w:r>
      <w:r w:rsidRPr="002067D8">
        <w:rPr>
          <w:rFonts w:ascii="Arial" w:eastAsia="Times New Roman" w:hAnsi="Arial" w:cs="Arial"/>
          <w:lang w:eastAsia="hu-HU"/>
        </w:rPr>
        <w:t xml:space="preserve">750 ezer forinttal csökkentésre kerül az adóbírság és adópótlék, valamint 7.500 ezer forinttal a parkolási bírság előirányzata.  </w:t>
      </w:r>
    </w:p>
    <w:p w:rsidR="002067D8" w:rsidRPr="000A5D4D" w:rsidRDefault="000A5D4D" w:rsidP="000A5D4D">
      <w:pPr>
        <w:ind w:left="360" w:hanging="360"/>
        <w:outlineLvl w:val="0"/>
        <w:rPr>
          <w:rFonts w:ascii="Arial" w:eastAsia="Times New Roman" w:hAnsi="Arial" w:cs="Arial"/>
          <w:lang w:eastAsia="hu-HU"/>
        </w:rPr>
      </w:pPr>
      <w:r w:rsidRPr="000A5D4D">
        <w:rPr>
          <w:rFonts w:ascii="Arial" w:eastAsia="Times New Roman" w:hAnsi="Arial" w:cs="Arial"/>
          <w:lang w:eastAsia="hu-HU"/>
        </w:rPr>
        <w:t xml:space="preserve">1 ezer </w:t>
      </w:r>
      <w:r>
        <w:rPr>
          <w:rFonts w:ascii="Arial" w:eastAsia="Times New Roman" w:hAnsi="Arial" w:cs="Arial"/>
          <w:lang w:eastAsia="hu-HU"/>
        </w:rPr>
        <w:t>F</w:t>
      </w:r>
      <w:r w:rsidRPr="000A5D4D">
        <w:rPr>
          <w:rFonts w:ascii="Arial" w:eastAsia="Times New Roman" w:hAnsi="Arial" w:cs="Arial"/>
          <w:lang w:eastAsia="hu-HU"/>
        </w:rPr>
        <w:t>t a birtokvédelmi bírságból származó</w:t>
      </w:r>
      <w:r w:rsidR="005926EE">
        <w:rPr>
          <w:rFonts w:ascii="Arial" w:eastAsia="Times New Roman" w:hAnsi="Arial" w:cs="Arial"/>
          <w:lang w:eastAsia="hu-HU"/>
        </w:rPr>
        <w:t xml:space="preserve"> egyéb bírság </w:t>
      </w:r>
      <w:r w:rsidRPr="000A5D4D">
        <w:rPr>
          <w:rFonts w:ascii="Arial" w:eastAsia="Times New Roman" w:hAnsi="Arial" w:cs="Arial"/>
          <w:lang w:eastAsia="hu-HU"/>
        </w:rPr>
        <w:t>bevéte</w:t>
      </w:r>
      <w:r w:rsidR="00B3041C">
        <w:rPr>
          <w:rFonts w:ascii="Arial" w:eastAsia="Times New Roman" w:hAnsi="Arial" w:cs="Arial"/>
          <w:lang w:eastAsia="hu-HU"/>
        </w:rPr>
        <w:t>l</w:t>
      </w:r>
      <w:r w:rsidR="005926EE">
        <w:rPr>
          <w:rFonts w:ascii="Arial" w:eastAsia="Times New Roman" w:hAnsi="Arial" w:cs="Arial"/>
          <w:lang w:eastAsia="hu-HU"/>
        </w:rPr>
        <w:t xml:space="preserve"> előirányzata</w:t>
      </w:r>
      <w:r w:rsidRPr="000A5D4D">
        <w:rPr>
          <w:rFonts w:ascii="Arial" w:eastAsia="Times New Roman" w:hAnsi="Arial" w:cs="Arial"/>
          <w:lang w:eastAsia="hu-HU"/>
        </w:rPr>
        <w:t>.</w:t>
      </w:r>
    </w:p>
    <w:p w:rsidR="000A2DE5" w:rsidRPr="000A5D4D" w:rsidRDefault="005A4B36" w:rsidP="007A049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A5D4D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0A5D4D">
        <w:rPr>
          <w:rFonts w:ascii="Arial" w:eastAsia="Times New Roman" w:hAnsi="Arial" w:cs="Arial"/>
          <w:lang w:eastAsia="hu-HU"/>
        </w:rPr>
        <w:t xml:space="preserve"> előirányzata </w:t>
      </w:r>
      <w:r w:rsidR="000D3D0E">
        <w:rPr>
          <w:rFonts w:ascii="Arial" w:eastAsia="Times New Roman" w:hAnsi="Arial" w:cs="Arial"/>
          <w:lang w:eastAsia="hu-HU"/>
        </w:rPr>
        <w:t>35.53</w:t>
      </w:r>
      <w:r w:rsidR="00F74598">
        <w:rPr>
          <w:rFonts w:ascii="Arial" w:eastAsia="Times New Roman" w:hAnsi="Arial" w:cs="Arial"/>
          <w:lang w:eastAsia="hu-HU"/>
        </w:rPr>
        <w:t>6</w:t>
      </w:r>
      <w:r w:rsidR="000A2DE5" w:rsidRPr="000A5D4D">
        <w:rPr>
          <w:rFonts w:ascii="Arial" w:eastAsia="Times New Roman" w:hAnsi="Arial" w:cs="Arial"/>
          <w:lang w:eastAsia="hu-HU"/>
        </w:rPr>
        <w:t xml:space="preserve"> </w:t>
      </w:r>
      <w:r w:rsidRPr="000A5D4D">
        <w:rPr>
          <w:rFonts w:ascii="Arial" w:eastAsia="Times New Roman" w:hAnsi="Arial" w:cs="Arial"/>
          <w:lang w:eastAsia="hu-HU"/>
        </w:rPr>
        <w:t xml:space="preserve">ezer forinttal </w:t>
      </w:r>
      <w:r w:rsidR="0031068F" w:rsidRPr="000A5D4D">
        <w:rPr>
          <w:rFonts w:ascii="Arial" w:eastAsia="Times New Roman" w:hAnsi="Arial" w:cs="Arial"/>
          <w:lang w:eastAsia="hu-HU"/>
        </w:rPr>
        <w:t>csökken</w:t>
      </w:r>
      <w:r w:rsidRPr="000A5D4D">
        <w:rPr>
          <w:rFonts w:ascii="Arial" w:eastAsia="Times New Roman" w:hAnsi="Arial" w:cs="Arial"/>
          <w:lang w:eastAsia="hu-HU"/>
        </w:rPr>
        <w:t xml:space="preserve">. </w:t>
      </w:r>
      <w:r w:rsidR="0031068F" w:rsidRPr="000A5D4D">
        <w:rPr>
          <w:rFonts w:ascii="Arial" w:eastAsia="Times New Roman" w:hAnsi="Arial" w:cs="Arial"/>
          <w:lang w:eastAsia="hu-HU"/>
        </w:rPr>
        <w:t xml:space="preserve">Az előirányzat mérséklés </w:t>
      </w:r>
      <w:r w:rsidR="000A2DE5" w:rsidRPr="000A5D4D">
        <w:rPr>
          <w:rFonts w:ascii="Arial" w:eastAsia="Times New Roman" w:hAnsi="Arial" w:cs="Arial"/>
          <w:lang w:eastAsia="hu-HU"/>
        </w:rPr>
        <w:t>a következők</w:t>
      </w:r>
      <w:r w:rsidR="0031068F" w:rsidRPr="000A5D4D">
        <w:rPr>
          <w:rFonts w:ascii="Arial" w:eastAsia="Times New Roman" w:hAnsi="Arial" w:cs="Arial"/>
          <w:lang w:eastAsia="hu-HU"/>
        </w:rPr>
        <w:t xml:space="preserve"> miatt szükséges</w:t>
      </w:r>
      <w:r w:rsidR="000A2DE5" w:rsidRPr="000A5D4D">
        <w:rPr>
          <w:rFonts w:ascii="Arial" w:eastAsia="Times New Roman" w:hAnsi="Arial" w:cs="Arial"/>
          <w:lang w:eastAsia="hu-HU"/>
        </w:rPr>
        <w:t>:</w:t>
      </w:r>
    </w:p>
    <w:p w:rsidR="005A4B36" w:rsidRPr="000A5D4D" w:rsidRDefault="0031068F" w:rsidP="007A0498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0A5D4D">
        <w:rPr>
          <w:rFonts w:eastAsia="Times New Roman"/>
          <w:lang w:eastAsia="hu-HU"/>
        </w:rPr>
        <w:t>A városban folyó út</w:t>
      </w:r>
      <w:r w:rsidR="000A5D4D" w:rsidRPr="000A5D4D">
        <w:rPr>
          <w:rFonts w:eastAsia="Times New Roman"/>
          <w:lang w:eastAsia="hu-HU"/>
        </w:rPr>
        <w:t>, járda és közmű</w:t>
      </w:r>
      <w:r w:rsidRPr="000A5D4D">
        <w:rPr>
          <w:rFonts w:eastAsia="Times New Roman"/>
          <w:lang w:eastAsia="hu-HU"/>
        </w:rPr>
        <w:t xml:space="preserve"> korszerűsítések</w:t>
      </w:r>
      <w:r w:rsidR="000A5D4D" w:rsidRPr="000A5D4D">
        <w:rPr>
          <w:rFonts w:eastAsia="Times New Roman"/>
          <w:lang w:eastAsia="hu-HU"/>
        </w:rPr>
        <w:t>, valamint</w:t>
      </w:r>
      <w:r w:rsidRPr="000A5D4D">
        <w:rPr>
          <w:rFonts w:eastAsia="Times New Roman"/>
          <w:lang w:eastAsia="hu-HU"/>
        </w:rPr>
        <w:t xml:space="preserve"> </w:t>
      </w:r>
      <w:r w:rsidR="009974E6">
        <w:rPr>
          <w:rFonts w:eastAsia="Times New Roman"/>
          <w:lang w:eastAsia="hu-HU"/>
        </w:rPr>
        <w:t xml:space="preserve">T1 jelű </w:t>
      </w:r>
      <w:r w:rsidR="000A5D4D" w:rsidRPr="000A5D4D">
        <w:rPr>
          <w:rFonts w:eastAsia="Times New Roman"/>
          <w:lang w:eastAsia="hu-HU"/>
        </w:rPr>
        <w:t>út</w:t>
      </w:r>
      <w:r w:rsidR="004D31DE">
        <w:rPr>
          <w:rFonts w:eastAsia="Times New Roman"/>
          <w:lang w:eastAsia="hu-HU"/>
        </w:rPr>
        <w:t>-</w:t>
      </w:r>
      <w:r w:rsidR="000A5D4D" w:rsidRPr="000A5D4D">
        <w:rPr>
          <w:rFonts w:eastAsia="Times New Roman"/>
          <w:lang w:eastAsia="hu-HU"/>
        </w:rPr>
        <w:t xml:space="preserve"> és </w:t>
      </w:r>
      <w:r w:rsidR="009974E6">
        <w:rPr>
          <w:rFonts w:eastAsia="Times New Roman"/>
          <w:lang w:eastAsia="hu-HU"/>
        </w:rPr>
        <w:t xml:space="preserve">az 58 férőhelyes </w:t>
      </w:r>
      <w:r w:rsidR="000A5D4D" w:rsidRPr="000A5D4D">
        <w:rPr>
          <w:rFonts w:eastAsia="Times New Roman"/>
          <w:lang w:eastAsia="hu-HU"/>
        </w:rPr>
        <w:t>parkoló létesítés</w:t>
      </w:r>
      <w:r w:rsidR="004D31DE">
        <w:rPr>
          <w:rFonts w:eastAsia="Times New Roman"/>
          <w:lang w:eastAsia="hu-HU"/>
        </w:rPr>
        <w:t>sel kapcsolatos beruházások munkálatai</w:t>
      </w:r>
      <w:r w:rsidRPr="000A5D4D">
        <w:rPr>
          <w:rFonts w:eastAsia="Times New Roman"/>
          <w:lang w:eastAsia="hu-HU"/>
        </w:rPr>
        <w:t xml:space="preserve"> miatt a parkolási rendszer részben térítés mentesen működött</w:t>
      </w:r>
      <w:r w:rsidR="000A5D4D" w:rsidRPr="000A5D4D">
        <w:rPr>
          <w:rFonts w:eastAsia="Times New Roman"/>
          <w:lang w:eastAsia="hu-HU"/>
        </w:rPr>
        <w:t>.</w:t>
      </w:r>
      <w:r w:rsidRPr="000A5D4D">
        <w:rPr>
          <w:rFonts w:eastAsia="Times New Roman"/>
          <w:lang w:eastAsia="hu-HU"/>
        </w:rPr>
        <w:t xml:space="preserve"> </w:t>
      </w:r>
      <w:r w:rsidR="000A5D4D" w:rsidRPr="000A5D4D">
        <w:rPr>
          <w:rFonts w:eastAsia="Times New Roman"/>
          <w:lang w:eastAsia="hu-HU"/>
        </w:rPr>
        <w:t>J</w:t>
      </w:r>
      <w:r w:rsidRPr="000A5D4D">
        <w:rPr>
          <w:rFonts w:eastAsia="Times New Roman"/>
          <w:lang w:eastAsia="hu-HU"/>
        </w:rPr>
        <w:t xml:space="preserve">elentős a parkolási díjakra tervezett bevétel elmaradása. </w:t>
      </w:r>
      <w:r w:rsidR="000A5D4D" w:rsidRPr="000A5D4D">
        <w:rPr>
          <w:rFonts w:eastAsia="Times New Roman"/>
          <w:lang w:eastAsia="hu-HU"/>
        </w:rPr>
        <w:t xml:space="preserve">Az eredeti költségvetésben tervezett bevételi előirányzatot 25.014 ezer Ft szolgáltatási díj és 6.754 ezer Ft </w:t>
      </w:r>
      <w:r w:rsidR="00044482">
        <w:rPr>
          <w:rFonts w:eastAsia="Times New Roman"/>
          <w:lang w:eastAsia="hu-HU"/>
        </w:rPr>
        <w:t>kiszámlázott</w:t>
      </w:r>
      <w:r w:rsidR="000A5D4D" w:rsidRPr="000A5D4D">
        <w:rPr>
          <w:rFonts w:eastAsia="Times New Roman"/>
          <w:lang w:eastAsia="hu-HU"/>
        </w:rPr>
        <w:t xml:space="preserve"> Áfa bevétel elmaradás miatt kell csökkenteni.</w:t>
      </w:r>
    </w:p>
    <w:p w:rsidR="00A05D14" w:rsidRPr="00DC683F" w:rsidRDefault="00F84BF3" w:rsidP="00990F99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DC683F">
        <w:rPr>
          <w:rFonts w:eastAsia="Times New Roman"/>
          <w:lang w:eastAsia="hu-HU"/>
        </w:rPr>
        <w:t xml:space="preserve">Egyéb ingatlanhasznosítás esetében a szolgáltatás ellenértékéből származó </w:t>
      </w:r>
      <w:r w:rsidR="00B3041C" w:rsidRPr="00DC683F">
        <w:rPr>
          <w:rFonts w:eastAsia="Times New Roman"/>
          <w:lang w:eastAsia="hu-HU"/>
        </w:rPr>
        <w:t>bevétel</w:t>
      </w:r>
      <w:r w:rsidR="00DC683F" w:rsidRPr="00DC683F">
        <w:rPr>
          <w:rFonts w:eastAsia="Times New Roman"/>
          <w:lang w:eastAsia="hu-HU"/>
        </w:rPr>
        <w:t xml:space="preserve"> elmarad a tervezettől, ezért az előirányzat 1.381 ezer forinttal</w:t>
      </w:r>
      <w:r w:rsidR="00DC683F">
        <w:rPr>
          <w:rFonts w:eastAsia="Times New Roman"/>
          <w:lang w:eastAsia="hu-HU"/>
        </w:rPr>
        <w:t xml:space="preserve">, a kiszámlázott </w:t>
      </w:r>
      <w:r w:rsidR="00B3041C">
        <w:rPr>
          <w:rFonts w:eastAsia="Times New Roman"/>
          <w:lang w:eastAsia="hu-HU"/>
        </w:rPr>
        <w:t>Áfa előirányzat</w:t>
      </w:r>
      <w:r w:rsidR="00044482">
        <w:rPr>
          <w:rFonts w:eastAsia="Times New Roman"/>
          <w:lang w:eastAsia="hu-HU"/>
        </w:rPr>
        <w:t xml:space="preserve"> pedig 379 ezer forinttal </w:t>
      </w:r>
      <w:r w:rsidR="00DC683F" w:rsidRPr="00DC683F">
        <w:rPr>
          <w:rFonts w:eastAsia="Times New Roman"/>
          <w:lang w:eastAsia="hu-HU"/>
        </w:rPr>
        <w:t>csökkentésre kerül.</w:t>
      </w:r>
    </w:p>
    <w:p w:rsidR="000A2DE5" w:rsidRPr="00044482" w:rsidRDefault="00E50E87" w:rsidP="00990F99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044482">
        <w:rPr>
          <w:rFonts w:eastAsia="Times New Roman"/>
          <w:lang w:eastAsia="hu-HU"/>
        </w:rPr>
        <w:t>A</w:t>
      </w:r>
      <w:r w:rsidR="00305AAC" w:rsidRPr="00044482">
        <w:rPr>
          <w:rFonts w:eastAsia="Times New Roman"/>
          <w:lang w:eastAsia="hu-HU"/>
        </w:rPr>
        <w:t xml:space="preserve"> </w:t>
      </w:r>
      <w:r w:rsidR="00044482" w:rsidRPr="00044482">
        <w:rPr>
          <w:rFonts w:eastAsia="Times New Roman"/>
          <w:lang w:eastAsia="hu-HU"/>
        </w:rPr>
        <w:t>közvetített szolgáltatások ellenértékéből befolyó bevételi előirányzatot 652 ez</w:t>
      </w:r>
      <w:r w:rsidR="00E66C5E">
        <w:rPr>
          <w:rFonts w:eastAsia="Times New Roman"/>
          <w:lang w:eastAsia="hu-HU"/>
        </w:rPr>
        <w:t>e</w:t>
      </w:r>
      <w:r w:rsidR="00044482" w:rsidRPr="00044482">
        <w:rPr>
          <w:rFonts w:eastAsia="Times New Roman"/>
          <w:lang w:eastAsia="hu-HU"/>
        </w:rPr>
        <w:t>r forinttal szükséges csökkenteni.</w:t>
      </w:r>
    </w:p>
    <w:p w:rsidR="002A1F8F" w:rsidRDefault="00341A28" w:rsidP="002A1F8F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5B1307">
        <w:rPr>
          <w:rFonts w:eastAsia="Times New Roman"/>
          <w:lang w:eastAsia="hu-HU"/>
        </w:rPr>
        <w:t>A túltervezés miatt a biztosítók által fizetett kártérítést 3.65</w:t>
      </w:r>
      <w:r w:rsidR="00F74598">
        <w:rPr>
          <w:rFonts w:eastAsia="Times New Roman"/>
          <w:lang w:eastAsia="hu-HU"/>
        </w:rPr>
        <w:t>1</w:t>
      </w:r>
      <w:r w:rsidRPr="005B1307">
        <w:rPr>
          <w:rFonts w:eastAsia="Times New Roman"/>
          <w:lang w:eastAsia="hu-HU"/>
        </w:rPr>
        <w:t xml:space="preserve"> ezer forinttal szükséges csökkenteni. </w:t>
      </w:r>
    </w:p>
    <w:p w:rsidR="000D3D0E" w:rsidRDefault="000D3D0E" w:rsidP="002A1F8F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2.295 ezer Ft a napelemes erőmű terveinek értékesítésekor keletkezett kiszámlázott Áfa bevétel összege, mely többlet működési bevételként jelentkezik.</w:t>
      </w:r>
    </w:p>
    <w:p w:rsidR="00563648" w:rsidRPr="005B1307" w:rsidRDefault="00563648" w:rsidP="00563648">
      <w:pPr>
        <w:pStyle w:val="Listaszerbekezds"/>
        <w:numPr>
          <w:ilvl w:val="0"/>
          <w:numId w:val="0"/>
        </w:numPr>
        <w:spacing w:line="240" w:lineRule="auto"/>
        <w:ind w:left="720"/>
        <w:outlineLvl w:val="0"/>
        <w:rPr>
          <w:rFonts w:eastAsia="Times New Roman"/>
          <w:lang w:eastAsia="hu-HU"/>
        </w:rPr>
      </w:pPr>
    </w:p>
    <w:p w:rsidR="0009226B" w:rsidRPr="004A5178" w:rsidRDefault="0009226B" w:rsidP="002A3C05">
      <w:pPr>
        <w:spacing w:after="0"/>
        <w:outlineLvl w:val="0"/>
        <w:rPr>
          <w:rFonts w:ascii="Arial" w:eastAsia="Times New Roman" w:hAnsi="Arial" w:cs="Arial"/>
          <w:lang w:eastAsia="hu-HU"/>
        </w:rPr>
      </w:pPr>
      <w:r w:rsidRPr="004A5178">
        <w:rPr>
          <w:rFonts w:ascii="Arial" w:eastAsia="Times New Roman" w:hAnsi="Arial" w:cs="Arial"/>
          <w:lang w:eastAsia="hu-HU"/>
        </w:rPr>
        <w:t xml:space="preserve">Az </w:t>
      </w:r>
      <w:r w:rsidRPr="004A5178">
        <w:rPr>
          <w:rFonts w:ascii="Arial" w:eastAsia="Times New Roman" w:hAnsi="Arial" w:cs="Arial"/>
          <w:i/>
          <w:u w:val="single"/>
          <w:lang w:eastAsia="hu-HU"/>
        </w:rPr>
        <w:t xml:space="preserve">államháztartáson kívülről átvett működési célú támogatások </w:t>
      </w:r>
      <w:r w:rsidRPr="004A5178">
        <w:rPr>
          <w:rFonts w:ascii="Arial" w:eastAsia="Times New Roman" w:hAnsi="Arial" w:cs="Arial"/>
          <w:lang w:eastAsia="hu-HU"/>
        </w:rPr>
        <w:t xml:space="preserve">előirányzata </w:t>
      </w:r>
      <w:r w:rsidR="00EF6D8E">
        <w:rPr>
          <w:rFonts w:ascii="Arial" w:eastAsia="Times New Roman" w:hAnsi="Arial" w:cs="Arial"/>
          <w:lang w:eastAsia="hu-HU"/>
        </w:rPr>
        <w:t>47.854</w:t>
      </w:r>
      <w:r w:rsidRPr="004A5178">
        <w:rPr>
          <w:rFonts w:ascii="Arial" w:eastAsia="Times New Roman" w:hAnsi="Arial" w:cs="Arial"/>
          <w:lang w:eastAsia="hu-HU"/>
        </w:rPr>
        <w:t xml:space="preserve"> </w:t>
      </w:r>
      <w:r w:rsidR="00BE3839" w:rsidRPr="004A5178">
        <w:rPr>
          <w:rFonts w:ascii="Arial" w:eastAsia="Times New Roman" w:hAnsi="Arial" w:cs="Arial"/>
          <w:lang w:eastAsia="hu-HU"/>
        </w:rPr>
        <w:t>ezer Ft</w:t>
      </w:r>
      <w:r w:rsidRPr="004A5178">
        <w:rPr>
          <w:rFonts w:ascii="Arial" w:eastAsia="Times New Roman" w:hAnsi="Arial" w:cs="Arial"/>
          <w:lang w:eastAsia="hu-HU"/>
        </w:rPr>
        <w:t xml:space="preserve"> összeggel megemelkedik.</w:t>
      </w:r>
    </w:p>
    <w:p w:rsidR="00EF6D8E" w:rsidRDefault="009A28AC" w:rsidP="002A3C05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A5178">
        <w:rPr>
          <w:rFonts w:ascii="Arial" w:eastAsia="Times New Roman" w:hAnsi="Arial" w:cs="Arial"/>
          <w:lang w:eastAsia="hu-HU"/>
        </w:rPr>
        <w:t>Az előirányzatot növeli</w:t>
      </w:r>
      <w:r w:rsidR="00EF6D8E">
        <w:rPr>
          <w:rFonts w:ascii="Arial" w:eastAsia="Times New Roman" w:hAnsi="Arial" w:cs="Arial"/>
          <w:lang w:eastAsia="hu-HU"/>
        </w:rPr>
        <w:t>:</w:t>
      </w:r>
      <w:r w:rsidR="00563648" w:rsidRPr="004A5178">
        <w:rPr>
          <w:rFonts w:ascii="Arial" w:eastAsia="Times New Roman" w:hAnsi="Arial" w:cs="Arial"/>
          <w:lang w:eastAsia="hu-HU"/>
        </w:rPr>
        <w:t xml:space="preserve"> </w:t>
      </w:r>
    </w:p>
    <w:p w:rsidR="0009226B" w:rsidRDefault="00EF6D8E" w:rsidP="002A3C05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</w:t>
      </w:r>
      <w:r w:rsidR="00563648" w:rsidRPr="004A5178">
        <w:rPr>
          <w:rFonts w:ascii="Arial" w:eastAsia="Times New Roman" w:hAnsi="Arial" w:cs="Arial"/>
          <w:lang w:eastAsia="hu-HU"/>
        </w:rPr>
        <w:t>z „Európa a polgárokért” projekt 2016. évben folyósított előlegének és a 2018</w:t>
      </w:r>
      <w:r w:rsidR="004A5178" w:rsidRPr="004A5178">
        <w:rPr>
          <w:rFonts w:ascii="Arial" w:eastAsia="Times New Roman" w:hAnsi="Arial" w:cs="Arial"/>
          <w:lang w:eastAsia="hu-HU"/>
        </w:rPr>
        <w:t>. évben foly</w:t>
      </w:r>
      <w:r w:rsidR="001430D8">
        <w:rPr>
          <w:rFonts w:ascii="Arial" w:eastAsia="Times New Roman" w:hAnsi="Arial" w:cs="Arial"/>
          <w:lang w:eastAsia="hu-HU"/>
        </w:rPr>
        <w:t>ó</w:t>
      </w:r>
      <w:r w:rsidR="004A5178" w:rsidRPr="004A5178">
        <w:rPr>
          <w:rFonts w:ascii="Arial" w:eastAsia="Times New Roman" w:hAnsi="Arial" w:cs="Arial"/>
          <w:lang w:eastAsia="hu-HU"/>
        </w:rPr>
        <w:t>sított támogatásnak az együttes összege 47.581 ezer Ft. A sajátos számviteli elszámolás miatt az az euróban közvetlenül külföldről érkezett előleg</w:t>
      </w:r>
      <w:r w:rsidR="00B3041C" w:rsidRPr="004A5178">
        <w:rPr>
          <w:rFonts w:ascii="Arial" w:eastAsia="Times New Roman" w:hAnsi="Arial" w:cs="Arial"/>
          <w:lang w:eastAsia="hu-HU"/>
        </w:rPr>
        <w:t>, folyósított</w:t>
      </w:r>
      <w:r w:rsidR="004A5178" w:rsidRPr="004A5178">
        <w:rPr>
          <w:rFonts w:ascii="Arial" w:eastAsia="Times New Roman" w:hAnsi="Arial" w:cs="Arial"/>
          <w:lang w:eastAsia="hu-HU"/>
        </w:rPr>
        <w:t xml:space="preserve"> támogatás csak a projekt lezárásakor kerülhet az önkormányzat ténylegesen elszámolt bevételei közé. Addig </w:t>
      </w:r>
      <w:r w:rsidR="00AF7837">
        <w:rPr>
          <w:rFonts w:ascii="Arial" w:eastAsia="Times New Roman" w:hAnsi="Arial" w:cs="Arial"/>
          <w:lang w:eastAsia="hu-HU"/>
        </w:rPr>
        <w:t xml:space="preserve">az előlegek közé </w:t>
      </w:r>
      <w:r w:rsidR="004A5178" w:rsidRPr="004A5178">
        <w:rPr>
          <w:rFonts w:ascii="Arial" w:eastAsia="Times New Roman" w:hAnsi="Arial" w:cs="Arial"/>
          <w:lang w:eastAsia="hu-HU"/>
        </w:rPr>
        <w:t>könyvelik.</w:t>
      </w:r>
    </w:p>
    <w:p w:rsidR="00EF6D8E" w:rsidRPr="004A5178" w:rsidRDefault="00EF6D8E" w:rsidP="002A3C05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273 ezer Ft a „</w:t>
      </w:r>
      <w:proofErr w:type="spellStart"/>
      <w:r>
        <w:rPr>
          <w:rFonts w:ascii="Arial" w:eastAsia="Times New Roman" w:hAnsi="Arial" w:cs="Arial"/>
          <w:lang w:eastAsia="hu-HU"/>
        </w:rPr>
        <w:t>Refurbculture</w:t>
      </w:r>
      <w:proofErr w:type="spellEnd"/>
      <w:r>
        <w:rPr>
          <w:rFonts w:ascii="Arial" w:eastAsia="Times New Roman" w:hAnsi="Arial" w:cs="Arial"/>
          <w:lang w:eastAsia="hu-HU"/>
        </w:rPr>
        <w:t>” projekt megvalósítása során benyújtott 1. és 2. jelentés</w:t>
      </w:r>
      <w:r w:rsidR="005B22DD">
        <w:rPr>
          <w:rFonts w:ascii="Arial" w:eastAsia="Times New Roman" w:hAnsi="Arial" w:cs="Arial"/>
          <w:lang w:eastAsia="hu-HU"/>
        </w:rPr>
        <w:t>ben elszámolt,</w:t>
      </w:r>
      <w:r>
        <w:rPr>
          <w:rFonts w:ascii="Arial" w:eastAsia="Times New Roman" w:hAnsi="Arial" w:cs="Arial"/>
          <w:lang w:eastAsia="hu-HU"/>
        </w:rPr>
        <w:t xml:space="preserve"> </w:t>
      </w:r>
      <w:r w:rsidR="005B22DD">
        <w:rPr>
          <w:rFonts w:ascii="Arial" w:eastAsia="Times New Roman" w:hAnsi="Arial" w:cs="Arial"/>
          <w:lang w:eastAsia="hu-HU"/>
        </w:rPr>
        <w:t>és a</w:t>
      </w:r>
      <w:r>
        <w:rPr>
          <w:rFonts w:ascii="Arial" w:eastAsia="Times New Roman" w:hAnsi="Arial" w:cs="Arial"/>
          <w:lang w:eastAsia="hu-HU"/>
        </w:rPr>
        <w:t xml:space="preserve"> gesztor által utalt</w:t>
      </w:r>
      <w:r w:rsidR="00B3041C">
        <w:rPr>
          <w:rFonts w:ascii="Arial" w:eastAsia="Times New Roman" w:hAnsi="Arial" w:cs="Arial"/>
          <w:lang w:eastAsia="hu-HU"/>
        </w:rPr>
        <w:t>, önkormányzatunknál</w:t>
      </w:r>
      <w:r>
        <w:rPr>
          <w:rFonts w:ascii="Arial" w:eastAsia="Times New Roman" w:hAnsi="Arial" w:cs="Arial"/>
          <w:lang w:eastAsia="hu-HU"/>
        </w:rPr>
        <w:t xml:space="preserve"> felmerült kiadás</w:t>
      </w:r>
      <w:r w:rsidR="005B22DD">
        <w:rPr>
          <w:rFonts w:ascii="Arial" w:eastAsia="Times New Roman" w:hAnsi="Arial" w:cs="Arial"/>
          <w:lang w:eastAsia="hu-HU"/>
        </w:rPr>
        <w:t>o</w:t>
      </w:r>
      <w:r>
        <w:rPr>
          <w:rFonts w:ascii="Arial" w:eastAsia="Times New Roman" w:hAnsi="Arial" w:cs="Arial"/>
          <w:lang w:eastAsia="hu-HU"/>
        </w:rPr>
        <w:t>k fedezet</w:t>
      </w:r>
      <w:r w:rsidR="005B22DD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>.</w:t>
      </w:r>
    </w:p>
    <w:p w:rsidR="007A0498" w:rsidRPr="004D3EA6" w:rsidRDefault="007A0498" w:rsidP="007A0498">
      <w:pPr>
        <w:pStyle w:val="Listaszerbekezds"/>
        <w:numPr>
          <w:ilvl w:val="0"/>
          <w:numId w:val="0"/>
        </w:numPr>
        <w:spacing w:line="240" w:lineRule="auto"/>
        <w:ind w:left="720"/>
        <w:outlineLvl w:val="0"/>
        <w:rPr>
          <w:rFonts w:eastAsia="Times New Roman"/>
          <w:color w:val="FF0000"/>
          <w:lang w:eastAsia="hu-HU"/>
        </w:rPr>
      </w:pPr>
    </w:p>
    <w:p w:rsidR="00574546" w:rsidRPr="0019199D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19199D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19199D">
        <w:rPr>
          <w:rFonts w:ascii="Arial" w:hAnsi="Arial" w:cs="Arial"/>
          <w:b/>
          <w:i/>
          <w:u w:val="single"/>
        </w:rPr>
        <w:t>pénzforgalmi</w:t>
      </w:r>
      <w:r w:rsidRPr="0019199D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19199D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199D">
        <w:rPr>
          <w:rFonts w:ascii="Arial" w:hAnsi="Arial" w:cs="Arial"/>
        </w:rPr>
        <w:t xml:space="preserve">Az önkormányzat és intézményei </w:t>
      </w:r>
      <w:r w:rsidR="00574546" w:rsidRPr="0019199D">
        <w:rPr>
          <w:rFonts w:ascii="Arial" w:hAnsi="Arial" w:cs="Arial"/>
          <w:b/>
          <w:i/>
          <w:u w:val="single"/>
        </w:rPr>
        <w:t>felhalmozási</w:t>
      </w:r>
      <w:r w:rsidR="00D73D6A" w:rsidRPr="0019199D">
        <w:rPr>
          <w:rFonts w:ascii="Arial" w:hAnsi="Arial" w:cs="Arial"/>
          <w:b/>
          <w:i/>
          <w:u w:val="single"/>
        </w:rPr>
        <w:t xml:space="preserve"> pénzforgalmi </w:t>
      </w:r>
      <w:r w:rsidR="00574546" w:rsidRPr="0019199D">
        <w:rPr>
          <w:rFonts w:ascii="Arial" w:hAnsi="Arial" w:cs="Arial"/>
          <w:b/>
          <w:i/>
          <w:u w:val="single"/>
        </w:rPr>
        <w:t>bevétel</w:t>
      </w:r>
      <w:r w:rsidRPr="0019199D">
        <w:rPr>
          <w:rFonts w:ascii="Arial" w:hAnsi="Arial" w:cs="Arial"/>
          <w:b/>
          <w:i/>
          <w:u w:val="single"/>
        </w:rPr>
        <w:t>i</w:t>
      </w:r>
      <w:r w:rsidR="00574546" w:rsidRPr="0019199D">
        <w:rPr>
          <w:rFonts w:ascii="Arial" w:hAnsi="Arial" w:cs="Arial"/>
          <w:b/>
        </w:rPr>
        <w:t xml:space="preserve"> </w:t>
      </w:r>
      <w:r w:rsidR="00574546" w:rsidRPr="0019199D">
        <w:rPr>
          <w:rFonts w:ascii="Arial" w:hAnsi="Arial" w:cs="Arial"/>
        </w:rPr>
        <w:t xml:space="preserve">előirányzata </w:t>
      </w:r>
      <w:r w:rsidR="0019199D" w:rsidRPr="0019199D">
        <w:rPr>
          <w:rFonts w:ascii="Arial" w:hAnsi="Arial" w:cs="Arial"/>
        </w:rPr>
        <w:t>9.206</w:t>
      </w:r>
      <w:r w:rsidR="001C7A8E" w:rsidRPr="0019199D">
        <w:rPr>
          <w:rFonts w:ascii="Arial" w:hAnsi="Arial" w:cs="Arial"/>
        </w:rPr>
        <w:t xml:space="preserve"> </w:t>
      </w:r>
      <w:r w:rsidR="00B23DA3" w:rsidRPr="0019199D">
        <w:rPr>
          <w:rFonts w:ascii="Arial" w:hAnsi="Arial" w:cs="Arial"/>
        </w:rPr>
        <w:t xml:space="preserve">ezer </w:t>
      </w:r>
      <w:r w:rsidR="00574546" w:rsidRPr="0019199D">
        <w:rPr>
          <w:rFonts w:ascii="Arial" w:hAnsi="Arial" w:cs="Arial"/>
        </w:rPr>
        <w:t xml:space="preserve">Ft-tal </w:t>
      </w:r>
      <w:r w:rsidR="00A559DF" w:rsidRPr="0019199D">
        <w:rPr>
          <w:rFonts w:ascii="Arial" w:hAnsi="Arial" w:cs="Arial"/>
        </w:rPr>
        <w:t>módosul</w:t>
      </w:r>
      <w:r w:rsidR="00574546" w:rsidRPr="0019199D">
        <w:rPr>
          <w:rFonts w:ascii="Arial" w:hAnsi="Arial" w:cs="Arial"/>
        </w:rPr>
        <w:t xml:space="preserve">. </w:t>
      </w:r>
    </w:p>
    <w:p w:rsidR="007C1FE8" w:rsidRPr="00131616" w:rsidRDefault="0041078F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1616">
        <w:rPr>
          <w:rFonts w:ascii="Arial" w:hAnsi="Arial" w:cs="Arial"/>
        </w:rPr>
        <w:t>A</w:t>
      </w:r>
      <w:r w:rsidR="00117A99" w:rsidRPr="00131616">
        <w:rPr>
          <w:rFonts w:ascii="Arial" w:hAnsi="Arial" w:cs="Arial"/>
        </w:rPr>
        <w:t xml:space="preserve"> </w:t>
      </w:r>
      <w:r w:rsidRPr="00131616">
        <w:rPr>
          <w:rFonts w:ascii="Arial" w:hAnsi="Arial" w:cs="Arial"/>
        </w:rPr>
        <w:t>felhalmozási pénzforgalmi bevétel</w:t>
      </w:r>
      <w:r w:rsidR="0019199D">
        <w:rPr>
          <w:rFonts w:ascii="Arial" w:hAnsi="Arial" w:cs="Arial"/>
        </w:rPr>
        <w:t>i előirányzat</w:t>
      </w:r>
      <w:r w:rsidR="008E1197">
        <w:rPr>
          <w:rFonts w:ascii="Arial" w:hAnsi="Arial" w:cs="Arial"/>
        </w:rPr>
        <w:t xml:space="preserve"> az </w:t>
      </w:r>
      <w:r w:rsidR="008E1197" w:rsidRPr="00131616">
        <w:rPr>
          <w:rFonts w:ascii="Arial" w:hAnsi="Arial" w:cs="Arial"/>
          <w:b/>
        </w:rPr>
        <w:t>Önkormányzat</w:t>
      </w:r>
      <w:r w:rsidR="008E1197" w:rsidRPr="00131616">
        <w:rPr>
          <w:rFonts w:ascii="Arial" w:hAnsi="Arial" w:cs="Arial"/>
        </w:rPr>
        <w:t>ná</w:t>
      </w:r>
      <w:r w:rsidR="008E1197">
        <w:rPr>
          <w:rFonts w:ascii="Arial" w:hAnsi="Arial" w:cs="Arial"/>
        </w:rPr>
        <w:t>l</w:t>
      </w:r>
      <w:r w:rsidRPr="00131616">
        <w:rPr>
          <w:rFonts w:ascii="Arial" w:hAnsi="Arial" w:cs="Arial"/>
        </w:rPr>
        <w:t xml:space="preserve"> emelkedik</w:t>
      </w:r>
      <w:r w:rsidR="0019199D">
        <w:rPr>
          <w:rFonts w:ascii="Arial" w:hAnsi="Arial" w:cs="Arial"/>
        </w:rPr>
        <w:t xml:space="preserve"> ezzel az összeggel</w:t>
      </w:r>
      <w:r w:rsidR="007B5182" w:rsidRPr="00131616">
        <w:rPr>
          <w:rFonts w:ascii="Arial" w:hAnsi="Arial" w:cs="Arial"/>
        </w:rPr>
        <w:t>.</w:t>
      </w:r>
    </w:p>
    <w:p w:rsidR="00E227C5" w:rsidRPr="00131616" w:rsidRDefault="00576C0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1616">
        <w:rPr>
          <w:rFonts w:ascii="Arial" w:hAnsi="Arial" w:cs="Arial"/>
        </w:rPr>
        <w:t>8.500</w:t>
      </w:r>
      <w:r w:rsidR="006B28B2" w:rsidRPr="00131616">
        <w:rPr>
          <w:rFonts w:ascii="Arial" w:hAnsi="Arial" w:cs="Arial"/>
        </w:rPr>
        <w:t xml:space="preserve"> </w:t>
      </w:r>
      <w:r w:rsidR="00C90B2E" w:rsidRPr="00131616">
        <w:rPr>
          <w:rFonts w:ascii="Arial" w:hAnsi="Arial" w:cs="Arial"/>
        </w:rPr>
        <w:t xml:space="preserve">ezer forinttal nő a </w:t>
      </w:r>
      <w:r w:rsidR="00C90B2E" w:rsidRPr="00131616">
        <w:rPr>
          <w:rFonts w:ascii="Arial" w:hAnsi="Arial" w:cs="Arial"/>
          <w:i/>
          <w:u w:val="single"/>
        </w:rPr>
        <w:t>felhalmozási bevétel</w:t>
      </w:r>
      <w:r w:rsidR="00C90B2E" w:rsidRPr="00131616">
        <w:rPr>
          <w:rFonts w:ascii="Arial" w:hAnsi="Arial" w:cs="Arial"/>
        </w:rPr>
        <w:t xml:space="preserve"> előirányzata.</w:t>
      </w:r>
    </w:p>
    <w:p w:rsidR="001C7A8E" w:rsidRPr="00131616" w:rsidRDefault="007B518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Ez a</w:t>
      </w:r>
      <w:r w:rsidR="00AF1006" w:rsidRPr="00131616">
        <w:rPr>
          <w:rFonts w:ascii="Arial" w:hAnsi="Arial" w:cs="Arial"/>
        </w:rPr>
        <w:t xml:space="preserve">z </w:t>
      </w:r>
      <w:r w:rsidR="00AF1006" w:rsidRPr="00131616">
        <w:rPr>
          <w:rFonts w:ascii="Arial" w:hAnsi="Arial" w:cs="Arial"/>
          <w:i/>
        </w:rPr>
        <w:t>ingatlan</w:t>
      </w:r>
      <w:r w:rsidR="00EF6D8E" w:rsidRPr="00131616">
        <w:rPr>
          <w:rFonts w:ascii="Arial" w:hAnsi="Arial" w:cs="Arial"/>
          <w:i/>
        </w:rPr>
        <w:t xml:space="preserve"> és kapcsolódó vagyonértékű jog</w:t>
      </w:r>
      <w:r w:rsidR="00AF1006" w:rsidRPr="00131616">
        <w:rPr>
          <w:rFonts w:ascii="Arial" w:hAnsi="Arial" w:cs="Arial"/>
          <w:i/>
        </w:rPr>
        <w:t xml:space="preserve"> </w:t>
      </w:r>
      <w:r w:rsidR="00EF6D8E" w:rsidRPr="00131616">
        <w:rPr>
          <w:rFonts w:ascii="Arial" w:hAnsi="Arial" w:cs="Arial"/>
          <w:i/>
        </w:rPr>
        <w:t xml:space="preserve">értékesítés </w:t>
      </w:r>
      <w:r w:rsidR="00AF1006" w:rsidRPr="00131616">
        <w:rPr>
          <w:rFonts w:ascii="Arial" w:hAnsi="Arial" w:cs="Arial"/>
          <w:i/>
        </w:rPr>
        <w:t>előirányzat</w:t>
      </w:r>
      <w:r w:rsidR="00AF1006" w:rsidRPr="00131616">
        <w:rPr>
          <w:rFonts w:ascii="Arial" w:hAnsi="Arial" w:cs="Arial"/>
        </w:rPr>
        <w:t xml:space="preserve"> emelked</w:t>
      </w:r>
      <w:r>
        <w:rPr>
          <w:rFonts w:ascii="Arial" w:hAnsi="Arial" w:cs="Arial"/>
        </w:rPr>
        <w:t>ése</w:t>
      </w:r>
      <w:r w:rsidR="00EF6D8E" w:rsidRPr="0013161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</w:t>
      </w:r>
      <w:r w:rsidR="00EF6D8E" w:rsidRPr="00131616">
        <w:rPr>
          <w:rFonts w:ascii="Arial" w:hAnsi="Arial" w:cs="Arial"/>
        </w:rPr>
        <w:t xml:space="preserve"> </w:t>
      </w:r>
      <w:r w:rsidRPr="00131616">
        <w:rPr>
          <w:rFonts w:ascii="Arial" w:hAnsi="Arial" w:cs="Arial"/>
        </w:rPr>
        <w:t xml:space="preserve">bevétel </w:t>
      </w:r>
      <w:r>
        <w:rPr>
          <w:rFonts w:ascii="Arial" w:hAnsi="Arial" w:cs="Arial"/>
        </w:rPr>
        <w:t xml:space="preserve">a </w:t>
      </w:r>
      <w:r w:rsidR="00EF6D8E" w:rsidRPr="00131616">
        <w:rPr>
          <w:rFonts w:ascii="Arial" w:hAnsi="Arial" w:cs="Arial"/>
        </w:rPr>
        <w:t>napelemes erőmű terveinek értékesítéséből származ</w:t>
      </w:r>
      <w:r>
        <w:rPr>
          <w:rFonts w:ascii="Arial" w:hAnsi="Arial" w:cs="Arial"/>
        </w:rPr>
        <w:t>ik</w:t>
      </w:r>
      <w:r w:rsidR="00EF6D8E" w:rsidRPr="00131616">
        <w:rPr>
          <w:rFonts w:ascii="Arial" w:hAnsi="Arial" w:cs="Arial"/>
        </w:rPr>
        <w:t>.</w:t>
      </w:r>
    </w:p>
    <w:p w:rsidR="00A53489" w:rsidRPr="00131616" w:rsidRDefault="00A53489" w:rsidP="00A53489">
      <w:pPr>
        <w:pStyle w:val="Listaszerbekezds"/>
        <w:numPr>
          <w:ilvl w:val="0"/>
          <w:numId w:val="0"/>
        </w:numPr>
        <w:ind w:left="720"/>
      </w:pPr>
    </w:p>
    <w:p w:rsidR="00576C08" w:rsidRPr="00576C08" w:rsidRDefault="00897976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576C08">
        <w:rPr>
          <w:rFonts w:ascii="Arial" w:eastAsia="Times New Roman" w:hAnsi="Arial" w:cs="Arial"/>
          <w:i/>
          <w:lang w:eastAsia="hu-HU"/>
        </w:rPr>
        <w:t>F</w:t>
      </w:r>
      <w:r w:rsidR="00651173" w:rsidRPr="00576C08">
        <w:rPr>
          <w:rFonts w:ascii="Arial" w:eastAsia="Times New Roman" w:hAnsi="Arial" w:cs="Arial"/>
          <w:i/>
          <w:lang w:eastAsia="hu-HU"/>
        </w:rPr>
        <w:t xml:space="preserve">elhalmozási célú </w:t>
      </w:r>
      <w:r w:rsidR="00B07D1C">
        <w:rPr>
          <w:rFonts w:ascii="Arial" w:eastAsia="Times New Roman" w:hAnsi="Arial" w:cs="Arial"/>
          <w:i/>
          <w:lang w:eastAsia="hu-HU"/>
        </w:rPr>
        <w:t xml:space="preserve">átvett pénzeszköz </w:t>
      </w:r>
      <w:r w:rsidR="00B07D1C" w:rsidRPr="00E41E99">
        <w:rPr>
          <w:rFonts w:ascii="Arial" w:eastAsia="Times New Roman" w:hAnsi="Arial" w:cs="Arial"/>
          <w:lang w:eastAsia="hu-HU"/>
        </w:rPr>
        <w:t xml:space="preserve">és </w:t>
      </w:r>
      <w:r w:rsidR="00E41E99" w:rsidRPr="00E41E99">
        <w:rPr>
          <w:rFonts w:ascii="Arial" w:eastAsia="Times New Roman" w:hAnsi="Arial" w:cs="Arial"/>
          <w:lang w:eastAsia="hu-HU"/>
        </w:rPr>
        <w:t>ezen belül</w:t>
      </w:r>
      <w:r w:rsidR="00B07D1C">
        <w:rPr>
          <w:rFonts w:ascii="Arial" w:eastAsia="Times New Roman" w:hAnsi="Arial" w:cs="Arial"/>
          <w:i/>
          <w:lang w:eastAsia="hu-HU"/>
        </w:rPr>
        <w:t xml:space="preserve"> a felhalmozási kölcsön </w:t>
      </w:r>
      <w:r w:rsidR="00576C08" w:rsidRPr="00576C08">
        <w:rPr>
          <w:rFonts w:ascii="Arial" w:eastAsia="Times New Roman" w:hAnsi="Arial" w:cs="Arial"/>
          <w:i/>
          <w:lang w:eastAsia="hu-HU"/>
        </w:rPr>
        <w:t>visszatérülés</w:t>
      </w:r>
      <w:r w:rsidR="00651173" w:rsidRPr="00576C08">
        <w:rPr>
          <w:rFonts w:ascii="Arial" w:eastAsia="Times New Roman" w:hAnsi="Arial" w:cs="Arial"/>
          <w:lang w:eastAsia="hu-HU"/>
        </w:rPr>
        <w:t xml:space="preserve"> </w:t>
      </w:r>
      <w:r w:rsidR="00576C08" w:rsidRPr="00576C08">
        <w:rPr>
          <w:rFonts w:ascii="Arial" w:eastAsia="Times New Roman" w:hAnsi="Arial" w:cs="Arial"/>
          <w:lang w:eastAsia="hu-HU"/>
        </w:rPr>
        <w:t>előirányzat</w:t>
      </w:r>
      <w:r w:rsidR="00B07D1C">
        <w:rPr>
          <w:rFonts w:ascii="Arial" w:eastAsia="Times New Roman" w:hAnsi="Arial" w:cs="Arial"/>
          <w:lang w:eastAsia="hu-HU"/>
        </w:rPr>
        <w:t>a</w:t>
      </w:r>
      <w:r w:rsidR="00576C08" w:rsidRPr="00576C08">
        <w:rPr>
          <w:rFonts w:ascii="Arial" w:eastAsia="Times New Roman" w:hAnsi="Arial" w:cs="Arial"/>
          <w:lang w:eastAsia="hu-HU"/>
        </w:rPr>
        <w:t xml:space="preserve"> 706 ezer forinttal megemelésre kerül. Az eredeti költségvetésben tervezettnél több lakásépítési kölcsöntörlesztés folyt be 2018. évben. </w:t>
      </w:r>
    </w:p>
    <w:p w:rsidR="00576C08" w:rsidRDefault="00576C0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F65165" w:rsidRPr="000A6A0A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0A6A0A">
        <w:rPr>
          <w:rFonts w:ascii="Arial" w:eastAsia="Times New Roman" w:hAnsi="Arial" w:cs="Arial"/>
          <w:b/>
          <w:i/>
          <w:u w:val="single"/>
          <w:lang w:eastAsia="hu-HU"/>
        </w:rPr>
        <w:t>Finanszírozási bevételek:</w:t>
      </w:r>
    </w:p>
    <w:p w:rsidR="00F65165" w:rsidRPr="000A6A0A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</w:p>
    <w:p w:rsidR="0080225B" w:rsidRPr="000A6A0A" w:rsidRDefault="00C409BA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0A6A0A">
        <w:rPr>
          <w:rFonts w:ascii="Arial" w:eastAsia="Times New Roman" w:hAnsi="Arial" w:cs="Arial"/>
          <w:lang w:eastAsia="hu-HU"/>
        </w:rPr>
        <w:t>Az</w:t>
      </w:r>
      <w:r w:rsidR="00F65165" w:rsidRPr="000A6A0A">
        <w:rPr>
          <w:rFonts w:ascii="Arial" w:eastAsia="Times New Roman" w:hAnsi="Arial" w:cs="Arial"/>
          <w:lang w:eastAsia="hu-HU"/>
        </w:rPr>
        <w:t xml:space="preserve"> </w:t>
      </w:r>
      <w:r w:rsidR="00F65165" w:rsidRPr="000A6A0A">
        <w:rPr>
          <w:rFonts w:ascii="Arial" w:eastAsia="Times New Roman" w:hAnsi="Arial" w:cs="Arial"/>
          <w:i/>
          <w:u w:val="single"/>
          <w:lang w:eastAsia="hu-HU"/>
        </w:rPr>
        <w:t>államháztartáson belüli megelőleg</w:t>
      </w:r>
      <w:r w:rsidR="003D6DD8" w:rsidRPr="000A6A0A">
        <w:rPr>
          <w:rFonts w:ascii="Arial" w:eastAsia="Times New Roman" w:hAnsi="Arial" w:cs="Arial"/>
          <w:i/>
          <w:u w:val="single"/>
          <w:lang w:eastAsia="hu-HU"/>
        </w:rPr>
        <w:t>e</w:t>
      </w:r>
      <w:r w:rsidR="00F65165" w:rsidRPr="000A6A0A">
        <w:rPr>
          <w:rFonts w:ascii="Arial" w:eastAsia="Times New Roman" w:hAnsi="Arial" w:cs="Arial"/>
          <w:i/>
          <w:u w:val="single"/>
          <w:lang w:eastAsia="hu-HU"/>
        </w:rPr>
        <w:t>zés</w:t>
      </w:r>
      <w:r w:rsidR="00F65165" w:rsidRPr="000A6A0A">
        <w:rPr>
          <w:rFonts w:ascii="Arial" w:eastAsia="Times New Roman" w:hAnsi="Arial" w:cs="Arial"/>
          <w:lang w:eastAsia="hu-HU"/>
        </w:rPr>
        <w:t xml:space="preserve"> előirányzata</w:t>
      </w:r>
      <w:r w:rsidRPr="000A6A0A">
        <w:rPr>
          <w:rFonts w:ascii="Arial" w:eastAsia="Times New Roman" w:hAnsi="Arial" w:cs="Arial"/>
          <w:lang w:eastAsia="hu-HU"/>
        </w:rPr>
        <w:t xml:space="preserve"> </w:t>
      </w:r>
      <w:r w:rsidR="0080225B" w:rsidRPr="000A6A0A">
        <w:rPr>
          <w:rFonts w:ascii="Arial" w:eastAsia="Times New Roman" w:hAnsi="Arial" w:cs="Arial"/>
          <w:lang w:eastAsia="hu-HU"/>
        </w:rPr>
        <w:t>35.04</w:t>
      </w:r>
      <w:r w:rsidR="00AA0D72">
        <w:rPr>
          <w:rFonts w:ascii="Arial" w:eastAsia="Times New Roman" w:hAnsi="Arial" w:cs="Arial"/>
          <w:lang w:eastAsia="hu-HU"/>
        </w:rPr>
        <w:t>0</w:t>
      </w:r>
      <w:r w:rsidRPr="000A6A0A">
        <w:rPr>
          <w:rFonts w:ascii="Arial" w:eastAsia="Times New Roman" w:hAnsi="Arial" w:cs="Arial"/>
          <w:lang w:eastAsia="hu-HU"/>
        </w:rPr>
        <w:t xml:space="preserve"> ezer forinttal növekszik</w:t>
      </w:r>
      <w:r w:rsidR="00F65165" w:rsidRPr="000A6A0A">
        <w:rPr>
          <w:rFonts w:ascii="Arial" w:eastAsia="Times New Roman" w:hAnsi="Arial" w:cs="Arial"/>
          <w:lang w:eastAsia="hu-HU"/>
        </w:rPr>
        <w:t xml:space="preserve">.  </w:t>
      </w:r>
    </w:p>
    <w:p w:rsidR="00F65165" w:rsidRPr="000A6A0A" w:rsidRDefault="0080225B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0A6A0A">
        <w:rPr>
          <w:rFonts w:ascii="Arial" w:eastAsia="Times New Roman" w:hAnsi="Arial" w:cs="Arial"/>
          <w:lang w:eastAsia="hu-HU"/>
        </w:rPr>
        <w:t xml:space="preserve">911 </w:t>
      </w:r>
      <w:r w:rsidR="00E41E99" w:rsidRPr="000A6A0A">
        <w:rPr>
          <w:rFonts w:ascii="Arial" w:eastAsia="Times New Roman" w:hAnsi="Arial" w:cs="Arial"/>
          <w:lang w:eastAsia="hu-HU"/>
        </w:rPr>
        <w:t>ezer</w:t>
      </w:r>
      <w:r w:rsidRPr="000A6A0A">
        <w:rPr>
          <w:rFonts w:ascii="Arial" w:eastAsia="Times New Roman" w:hAnsi="Arial" w:cs="Arial"/>
          <w:lang w:eastAsia="hu-HU"/>
        </w:rPr>
        <w:t xml:space="preserve"> Ft</w:t>
      </w:r>
      <w:r w:rsidR="00F65165" w:rsidRPr="000A6A0A">
        <w:rPr>
          <w:rFonts w:ascii="Arial" w:eastAsia="Times New Roman" w:hAnsi="Arial" w:cs="Arial"/>
          <w:lang w:eastAsia="hu-HU"/>
        </w:rPr>
        <w:t xml:space="preserve"> a 2018. </w:t>
      </w:r>
      <w:r w:rsidRPr="000A6A0A">
        <w:rPr>
          <w:rFonts w:ascii="Arial" w:eastAsia="Times New Roman" w:hAnsi="Arial" w:cs="Arial"/>
          <w:lang w:eastAsia="hu-HU"/>
        </w:rPr>
        <w:t>október</w:t>
      </w:r>
      <w:r w:rsidR="00C409BA" w:rsidRPr="000A6A0A">
        <w:rPr>
          <w:rFonts w:ascii="Arial" w:eastAsia="Times New Roman" w:hAnsi="Arial" w:cs="Arial"/>
          <w:lang w:eastAsia="hu-HU"/>
        </w:rPr>
        <w:t xml:space="preserve"> - </w:t>
      </w:r>
      <w:r w:rsidRPr="000A6A0A">
        <w:rPr>
          <w:rFonts w:ascii="Arial" w:eastAsia="Times New Roman" w:hAnsi="Arial" w:cs="Arial"/>
          <w:lang w:eastAsia="hu-HU"/>
        </w:rPr>
        <w:t>dec</w:t>
      </w:r>
      <w:r w:rsidR="00C409BA" w:rsidRPr="000A6A0A">
        <w:rPr>
          <w:rFonts w:ascii="Arial" w:eastAsia="Times New Roman" w:hAnsi="Arial" w:cs="Arial"/>
          <w:lang w:eastAsia="hu-HU"/>
        </w:rPr>
        <w:t>ember</w:t>
      </w:r>
      <w:r w:rsidR="00F65165" w:rsidRPr="000A6A0A">
        <w:rPr>
          <w:rFonts w:ascii="Arial" w:eastAsia="Times New Roman" w:hAnsi="Arial" w:cs="Arial"/>
          <w:lang w:eastAsia="hu-HU"/>
        </w:rPr>
        <w:t xml:space="preserve"> havi közfoglalkoztatással kapcsolatos kiadások fedezetének </w:t>
      </w:r>
      <w:r w:rsidR="003A6EF2" w:rsidRPr="000A6A0A">
        <w:rPr>
          <w:rFonts w:ascii="Arial" w:eastAsia="Times New Roman" w:hAnsi="Arial" w:cs="Arial"/>
          <w:lang w:eastAsia="hu-HU"/>
        </w:rPr>
        <w:t xml:space="preserve">állami </w:t>
      </w:r>
      <w:r w:rsidR="00F65165" w:rsidRPr="000A6A0A">
        <w:rPr>
          <w:rFonts w:ascii="Arial" w:eastAsia="Times New Roman" w:hAnsi="Arial" w:cs="Arial"/>
          <w:lang w:eastAsia="hu-HU"/>
        </w:rPr>
        <w:t>megelőleg</w:t>
      </w:r>
      <w:r w:rsidR="003A6EF2" w:rsidRPr="000A6A0A">
        <w:rPr>
          <w:rFonts w:ascii="Arial" w:eastAsia="Times New Roman" w:hAnsi="Arial" w:cs="Arial"/>
          <w:lang w:eastAsia="hu-HU"/>
        </w:rPr>
        <w:t>e</w:t>
      </w:r>
      <w:r w:rsidR="00F65165" w:rsidRPr="000A6A0A">
        <w:rPr>
          <w:rFonts w:ascii="Arial" w:eastAsia="Times New Roman" w:hAnsi="Arial" w:cs="Arial"/>
          <w:lang w:eastAsia="hu-HU"/>
        </w:rPr>
        <w:t>zése. A megelőleg</w:t>
      </w:r>
      <w:r w:rsidR="003A6EF2" w:rsidRPr="000A6A0A">
        <w:rPr>
          <w:rFonts w:ascii="Arial" w:eastAsia="Times New Roman" w:hAnsi="Arial" w:cs="Arial"/>
          <w:lang w:eastAsia="hu-HU"/>
        </w:rPr>
        <w:t>e</w:t>
      </w:r>
      <w:r w:rsidR="00F65165" w:rsidRPr="000A6A0A">
        <w:rPr>
          <w:rFonts w:ascii="Arial" w:eastAsia="Times New Roman" w:hAnsi="Arial" w:cs="Arial"/>
          <w:lang w:eastAsia="hu-HU"/>
        </w:rPr>
        <w:t xml:space="preserve">zett </w:t>
      </w:r>
      <w:r w:rsidR="003D6DD8" w:rsidRPr="000A6A0A">
        <w:rPr>
          <w:rFonts w:ascii="Arial" w:eastAsia="Times New Roman" w:hAnsi="Arial" w:cs="Arial"/>
          <w:lang w:eastAsia="hu-HU"/>
        </w:rPr>
        <w:t xml:space="preserve">összeg </w:t>
      </w:r>
      <w:r w:rsidR="00F65165" w:rsidRPr="000A6A0A">
        <w:rPr>
          <w:rFonts w:ascii="Arial" w:eastAsia="Times New Roman" w:hAnsi="Arial" w:cs="Arial"/>
          <w:lang w:eastAsia="hu-HU"/>
        </w:rPr>
        <w:t>a következő havi nettó finanszírozás során visszavonásra kerül.</w:t>
      </w:r>
    </w:p>
    <w:p w:rsidR="0080225B" w:rsidRPr="000A6A0A" w:rsidRDefault="0080225B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0A6A0A">
        <w:rPr>
          <w:rFonts w:ascii="Arial" w:eastAsia="Times New Roman" w:hAnsi="Arial" w:cs="Arial"/>
          <w:lang w:eastAsia="hu-HU"/>
        </w:rPr>
        <w:t xml:space="preserve">34.130 ezer Ft a 2018. decemberében folyósított, 2019. évi állami támogatás megelőlegezésének összege. Az előleg biztosítja a 2019. január </w:t>
      </w:r>
      <w:r w:rsidR="000A6A0A" w:rsidRPr="000A6A0A">
        <w:rPr>
          <w:rFonts w:ascii="Arial" w:eastAsia="Times New Roman" w:hAnsi="Arial" w:cs="Arial"/>
          <w:lang w:eastAsia="hu-HU"/>
        </w:rPr>
        <w:t>5-éig esedékes járandóságok</w:t>
      </w:r>
      <w:r w:rsidRPr="000A6A0A">
        <w:rPr>
          <w:rFonts w:ascii="Arial" w:eastAsia="Times New Roman" w:hAnsi="Arial" w:cs="Arial"/>
          <w:lang w:eastAsia="hu-HU"/>
        </w:rPr>
        <w:t xml:space="preserve"> </w:t>
      </w:r>
      <w:r w:rsidR="000A6A0A" w:rsidRPr="000A6A0A">
        <w:rPr>
          <w:rFonts w:ascii="Arial" w:eastAsia="Times New Roman" w:hAnsi="Arial" w:cs="Arial"/>
          <w:lang w:eastAsia="hu-HU"/>
        </w:rPr>
        <w:t>(</w:t>
      </w:r>
      <w:r w:rsidRPr="000A6A0A">
        <w:rPr>
          <w:rFonts w:ascii="Arial" w:eastAsia="Times New Roman" w:hAnsi="Arial" w:cs="Arial"/>
          <w:lang w:eastAsia="hu-HU"/>
        </w:rPr>
        <w:t xml:space="preserve">köztisztviselői és </w:t>
      </w:r>
      <w:r w:rsidR="00E41E99" w:rsidRPr="000A6A0A">
        <w:rPr>
          <w:rFonts w:ascii="Arial" w:eastAsia="Times New Roman" w:hAnsi="Arial" w:cs="Arial"/>
          <w:lang w:eastAsia="hu-HU"/>
        </w:rPr>
        <w:t>közalkalmazotti</w:t>
      </w:r>
      <w:r w:rsidRPr="000A6A0A">
        <w:rPr>
          <w:rFonts w:ascii="Arial" w:eastAsia="Times New Roman" w:hAnsi="Arial" w:cs="Arial"/>
          <w:lang w:eastAsia="hu-HU"/>
        </w:rPr>
        <w:t xml:space="preserve"> bérek</w:t>
      </w:r>
      <w:r w:rsidR="000A6A0A" w:rsidRPr="000A6A0A">
        <w:rPr>
          <w:rFonts w:ascii="Arial" w:eastAsia="Times New Roman" w:hAnsi="Arial" w:cs="Arial"/>
          <w:lang w:eastAsia="hu-HU"/>
        </w:rPr>
        <w:t>)</w:t>
      </w:r>
      <w:r w:rsidRPr="000A6A0A">
        <w:rPr>
          <w:rFonts w:ascii="Arial" w:eastAsia="Times New Roman" w:hAnsi="Arial" w:cs="Arial"/>
          <w:lang w:eastAsia="hu-HU"/>
        </w:rPr>
        <w:t xml:space="preserve"> fedezetét.</w:t>
      </w:r>
    </w:p>
    <w:p w:rsidR="00C409BA" w:rsidRPr="004D3EA6" w:rsidRDefault="00C409BA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F65165" w:rsidRPr="004D3EA6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D031F8" w:rsidRDefault="00DC76D0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D031F8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Pr="00ED2867" w:rsidRDefault="0020261D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20261D" w:rsidRPr="00ED2867" w:rsidRDefault="00394506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ED2867">
        <w:rPr>
          <w:rFonts w:ascii="Arial" w:eastAsia="Times New Roman" w:hAnsi="Arial" w:cs="Arial"/>
          <w:b/>
          <w:lang w:eastAsia="hu-HU"/>
        </w:rPr>
        <w:t>Polgármesteri Hivatal:</w:t>
      </w:r>
    </w:p>
    <w:p w:rsidR="00942264" w:rsidRPr="00ED2867" w:rsidRDefault="00194E13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D2867">
        <w:rPr>
          <w:rFonts w:ascii="Arial" w:eastAsia="Times New Roman" w:hAnsi="Arial" w:cs="Arial"/>
          <w:lang w:eastAsia="hu-HU"/>
        </w:rPr>
        <w:t>A Polgármesteri Hivatal bevételi f</w:t>
      </w:r>
      <w:r w:rsidR="00875792" w:rsidRPr="00ED2867">
        <w:rPr>
          <w:rFonts w:ascii="Arial" w:eastAsia="Times New Roman" w:hAnsi="Arial" w:cs="Arial"/>
          <w:lang w:eastAsia="hu-HU"/>
        </w:rPr>
        <w:t>ő</w:t>
      </w:r>
      <w:r w:rsidRPr="00ED2867">
        <w:rPr>
          <w:rFonts w:ascii="Arial" w:eastAsia="Times New Roman" w:hAnsi="Arial" w:cs="Arial"/>
          <w:lang w:eastAsia="hu-HU"/>
        </w:rPr>
        <w:t xml:space="preserve">összege </w:t>
      </w:r>
      <w:r w:rsidR="00875792" w:rsidRPr="00ED2867">
        <w:rPr>
          <w:rFonts w:ascii="Arial" w:eastAsia="Times New Roman" w:hAnsi="Arial" w:cs="Arial"/>
          <w:lang w:eastAsia="hu-HU"/>
        </w:rPr>
        <w:t>16.577</w:t>
      </w:r>
      <w:r w:rsidRPr="00ED2867">
        <w:rPr>
          <w:rFonts w:ascii="Arial" w:eastAsia="Times New Roman" w:hAnsi="Arial" w:cs="Arial"/>
          <w:lang w:eastAsia="hu-HU"/>
        </w:rPr>
        <w:t xml:space="preserve"> ezer forinttal </w:t>
      </w:r>
      <w:r w:rsidR="00875792" w:rsidRPr="00ED2867">
        <w:rPr>
          <w:rFonts w:ascii="Arial" w:eastAsia="Times New Roman" w:hAnsi="Arial" w:cs="Arial"/>
          <w:lang w:eastAsia="hu-HU"/>
        </w:rPr>
        <w:t>csökken</w:t>
      </w:r>
      <w:r w:rsidRPr="00ED2867">
        <w:rPr>
          <w:rFonts w:ascii="Arial" w:eastAsia="Times New Roman" w:hAnsi="Arial" w:cs="Arial"/>
          <w:lang w:eastAsia="hu-HU"/>
        </w:rPr>
        <w:t xml:space="preserve">. </w:t>
      </w:r>
    </w:p>
    <w:p w:rsidR="00875792" w:rsidRDefault="00875792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D2867">
        <w:rPr>
          <w:rFonts w:ascii="Arial" w:eastAsia="Times New Roman" w:hAnsi="Arial" w:cs="Arial"/>
          <w:b/>
          <w:i/>
          <w:u w:val="single"/>
          <w:lang w:eastAsia="hu-HU"/>
        </w:rPr>
        <w:t xml:space="preserve">A működési pénzforgalmi bevételek </w:t>
      </w:r>
      <w:r w:rsidRPr="00ED2867">
        <w:rPr>
          <w:rFonts w:ascii="Arial" w:eastAsia="Times New Roman" w:hAnsi="Arial" w:cs="Arial"/>
          <w:lang w:eastAsia="hu-HU"/>
        </w:rPr>
        <w:t>tervezett összege 292 ezer forinttal emelkedik.</w:t>
      </w:r>
    </w:p>
    <w:p w:rsidR="007E0A95" w:rsidRPr="00ED2867" w:rsidRDefault="007E0A95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77 ezer forinttal </w:t>
      </w:r>
      <w:r w:rsidR="00811410">
        <w:rPr>
          <w:rFonts w:ascii="Arial" w:eastAsia="Times New Roman" w:hAnsi="Arial" w:cs="Arial"/>
          <w:lang w:eastAsia="hu-HU"/>
        </w:rPr>
        <w:t>nő az</w:t>
      </w:r>
      <w:r>
        <w:rPr>
          <w:rFonts w:ascii="Arial" w:eastAsia="Times New Roman" w:hAnsi="Arial" w:cs="Arial"/>
          <w:lang w:eastAsia="hu-HU"/>
        </w:rPr>
        <w:t xml:space="preserve"> </w:t>
      </w:r>
      <w:r w:rsidRPr="007E0A95">
        <w:rPr>
          <w:rFonts w:ascii="Arial" w:eastAsia="Times New Roman" w:hAnsi="Arial" w:cs="Arial"/>
          <w:u w:val="single"/>
          <w:lang w:eastAsia="hu-HU"/>
        </w:rPr>
        <w:t>egyéb működési célú támogatások</w:t>
      </w:r>
      <w:r>
        <w:rPr>
          <w:rFonts w:ascii="Arial" w:eastAsia="Times New Roman" w:hAnsi="Arial" w:cs="Arial"/>
          <w:lang w:eastAsia="hu-HU"/>
        </w:rPr>
        <w:t xml:space="preserve"> előirányzata. Az összeget a Keszthelyi Járás</w:t>
      </w:r>
      <w:r w:rsidR="00811410">
        <w:rPr>
          <w:rFonts w:ascii="Arial" w:eastAsia="Times New Roman" w:hAnsi="Arial" w:cs="Arial"/>
          <w:lang w:eastAsia="hu-HU"/>
        </w:rPr>
        <w:t>b</w:t>
      </w:r>
      <w:r>
        <w:rPr>
          <w:rFonts w:ascii="Arial" w:eastAsia="Times New Roman" w:hAnsi="Arial" w:cs="Arial"/>
          <w:lang w:eastAsia="hu-HU"/>
        </w:rPr>
        <w:t>íróság folyósította</w:t>
      </w:r>
      <w:r w:rsidR="00811410">
        <w:rPr>
          <w:rFonts w:ascii="Arial" w:eastAsia="Times New Roman" w:hAnsi="Arial" w:cs="Arial"/>
          <w:lang w:eastAsia="hu-HU"/>
        </w:rPr>
        <w:t>, ülnöki tevékenység költségtérítése címén</w:t>
      </w:r>
      <w:r>
        <w:rPr>
          <w:rFonts w:ascii="Arial" w:eastAsia="Times New Roman" w:hAnsi="Arial" w:cs="Arial"/>
          <w:lang w:eastAsia="hu-HU"/>
        </w:rPr>
        <w:t>.</w:t>
      </w:r>
    </w:p>
    <w:p w:rsidR="00CF7285" w:rsidRPr="00ED2867" w:rsidRDefault="00875792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D2867">
        <w:rPr>
          <w:rFonts w:ascii="Arial" w:eastAsia="Times New Roman" w:hAnsi="Arial" w:cs="Arial"/>
          <w:u w:val="single"/>
          <w:lang w:eastAsia="hu-HU"/>
        </w:rPr>
        <w:t>Működési bevételek</w:t>
      </w:r>
      <w:r w:rsidRPr="00ED2867">
        <w:rPr>
          <w:rFonts w:ascii="Arial" w:eastAsia="Times New Roman" w:hAnsi="Arial" w:cs="Arial"/>
          <w:lang w:eastAsia="hu-HU"/>
        </w:rPr>
        <w:t xml:space="preserve"> előirányzata 215 ezer forinttal emelkedik. 102 ezer Ft a házasságkötés miatt fizetett </w:t>
      </w:r>
      <w:r w:rsidR="00811410" w:rsidRPr="00ED2867">
        <w:rPr>
          <w:rFonts w:ascii="Arial" w:eastAsia="Times New Roman" w:hAnsi="Arial" w:cs="Arial"/>
          <w:lang w:eastAsia="hu-HU"/>
        </w:rPr>
        <w:t>többletbevétel</w:t>
      </w:r>
      <w:r w:rsidRPr="00ED2867">
        <w:rPr>
          <w:rFonts w:ascii="Arial" w:eastAsia="Times New Roman" w:hAnsi="Arial" w:cs="Arial"/>
          <w:lang w:eastAsia="hu-HU"/>
        </w:rPr>
        <w:t xml:space="preserve">, 66 ezer Ft a </w:t>
      </w:r>
      <w:r w:rsidR="00811410" w:rsidRPr="00ED2867">
        <w:rPr>
          <w:rFonts w:ascii="Arial" w:eastAsia="Times New Roman" w:hAnsi="Arial" w:cs="Arial"/>
          <w:lang w:eastAsia="hu-HU"/>
        </w:rPr>
        <w:t>közvetített</w:t>
      </w:r>
      <w:r w:rsidRPr="00ED2867">
        <w:rPr>
          <w:rFonts w:ascii="Arial" w:eastAsia="Times New Roman" w:hAnsi="Arial" w:cs="Arial"/>
          <w:lang w:eastAsia="hu-HU"/>
        </w:rPr>
        <w:t xml:space="preserve"> szolgáltatás </w:t>
      </w:r>
      <w:r w:rsidR="00811410" w:rsidRPr="00ED2867">
        <w:rPr>
          <w:rFonts w:ascii="Arial" w:eastAsia="Times New Roman" w:hAnsi="Arial" w:cs="Arial"/>
          <w:lang w:eastAsia="hu-HU"/>
        </w:rPr>
        <w:t>többlet</w:t>
      </w:r>
      <w:r w:rsidRPr="00ED2867">
        <w:rPr>
          <w:rFonts w:ascii="Arial" w:eastAsia="Times New Roman" w:hAnsi="Arial" w:cs="Arial"/>
          <w:lang w:eastAsia="hu-HU"/>
        </w:rPr>
        <w:t xml:space="preserve"> bevétele</w:t>
      </w:r>
      <w:r w:rsidR="00ED2867" w:rsidRPr="00ED2867">
        <w:rPr>
          <w:rFonts w:ascii="Arial" w:eastAsia="Times New Roman" w:hAnsi="Arial" w:cs="Arial"/>
          <w:lang w:eastAsia="hu-HU"/>
        </w:rPr>
        <w:t xml:space="preserve">, 40 </w:t>
      </w:r>
      <w:r w:rsidR="00811410" w:rsidRPr="00ED2867">
        <w:rPr>
          <w:rFonts w:ascii="Arial" w:eastAsia="Times New Roman" w:hAnsi="Arial" w:cs="Arial"/>
          <w:lang w:eastAsia="hu-HU"/>
        </w:rPr>
        <w:t>ezer Ft</w:t>
      </w:r>
      <w:r w:rsidR="00ED2867" w:rsidRPr="00ED2867">
        <w:rPr>
          <w:rFonts w:ascii="Arial" w:eastAsia="Times New Roman" w:hAnsi="Arial" w:cs="Arial"/>
          <w:lang w:eastAsia="hu-HU"/>
        </w:rPr>
        <w:t xml:space="preserve"> kiszámlázott Áfa többletbevétel és 7 ezer Ft egyéb bevétel többlete.</w:t>
      </w:r>
    </w:p>
    <w:p w:rsidR="00695A76" w:rsidRDefault="00942264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031F8">
        <w:rPr>
          <w:rFonts w:ascii="Arial" w:eastAsia="Times New Roman" w:hAnsi="Arial" w:cs="Arial"/>
          <w:lang w:eastAsia="hu-HU"/>
        </w:rPr>
        <w:t>A</w:t>
      </w:r>
      <w:r w:rsidR="00194E13" w:rsidRPr="00D031F8">
        <w:rPr>
          <w:rFonts w:ascii="Arial" w:eastAsia="Times New Roman" w:hAnsi="Arial" w:cs="Arial"/>
          <w:lang w:eastAsia="hu-HU"/>
        </w:rPr>
        <w:t xml:space="preserve"> </w:t>
      </w:r>
      <w:r w:rsidR="00194E13" w:rsidRPr="00D031F8">
        <w:rPr>
          <w:rFonts w:ascii="Arial" w:eastAsia="Times New Roman" w:hAnsi="Arial" w:cs="Arial"/>
          <w:b/>
          <w:i/>
          <w:u w:val="single"/>
          <w:lang w:eastAsia="hu-HU"/>
        </w:rPr>
        <w:t>finanszírozási bevétel</w:t>
      </w:r>
      <w:r w:rsidR="00267287" w:rsidRPr="00D031F8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ED2867" w:rsidRPr="00D031F8">
        <w:rPr>
          <w:rFonts w:ascii="Arial" w:eastAsia="Times New Roman" w:hAnsi="Arial" w:cs="Arial"/>
          <w:b/>
          <w:i/>
          <w:u w:val="single"/>
          <w:lang w:eastAsia="hu-HU"/>
        </w:rPr>
        <w:t xml:space="preserve"> előirányzat</w:t>
      </w:r>
      <w:r w:rsidR="00ED2867" w:rsidRPr="00D031F8">
        <w:rPr>
          <w:rFonts w:ascii="Arial" w:eastAsia="Times New Roman" w:hAnsi="Arial" w:cs="Arial"/>
          <w:lang w:eastAsia="hu-HU"/>
        </w:rPr>
        <w:t xml:space="preserve"> 16.869 ezer forinttal csökken.</w:t>
      </w:r>
      <w:r w:rsidR="00695A76">
        <w:rPr>
          <w:rFonts w:ascii="Arial" w:eastAsia="Times New Roman" w:hAnsi="Arial" w:cs="Arial"/>
          <w:lang w:eastAsia="hu-HU"/>
        </w:rPr>
        <w:t xml:space="preserve"> </w:t>
      </w:r>
    </w:p>
    <w:p w:rsidR="00811410" w:rsidRDefault="00695A76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u w:val="single"/>
          <w:lang w:eastAsia="hu-HU"/>
        </w:rPr>
        <w:t xml:space="preserve">Az </w:t>
      </w:r>
      <w:r w:rsidR="00CF7285">
        <w:rPr>
          <w:rFonts w:ascii="Arial" w:eastAsia="Times New Roman" w:hAnsi="Arial" w:cs="Arial"/>
          <w:u w:val="single"/>
          <w:lang w:eastAsia="hu-HU"/>
        </w:rPr>
        <w:t>i</w:t>
      </w:r>
      <w:r w:rsidR="00AD0A50" w:rsidRPr="00D031F8">
        <w:rPr>
          <w:rFonts w:ascii="Arial" w:eastAsia="Times New Roman" w:hAnsi="Arial" w:cs="Arial"/>
          <w:u w:val="single"/>
          <w:lang w:eastAsia="hu-HU"/>
        </w:rPr>
        <w:t>rányító szervi működési célú támogatás</w:t>
      </w:r>
      <w:r w:rsidR="00194E13" w:rsidRPr="00D031F8">
        <w:rPr>
          <w:rFonts w:ascii="Arial" w:eastAsia="Times New Roman" w:hAnsi="Arial" w:cs="Arial"/>
          <w:lang w:eastAsia="hu-HU"/>
        </w:rPr>
        <w:t xml:space="preserve"> előirányzata</w:t>
      </w:r>
      <w:r w:rsidR="00942264" w:rsidRPr="00D031F8">
        <w:rPr>
          <w:rFonts w:ascii="Arial" w:eastAsia="Times New Roman" w:hAnsi="Arial" w:cs="Arial"/>
          <w:lang w:eastAsia="hu-HU"/>
        </w:rPr>
        <w:t xml:space="preserve"> </w:t>
      </w:r>
      <w:r w:rsidR="00ED2867" w:rsidRPr="00D031F8">
        <w:rPr>
          <w:rFonts w:ascii="Arial" w:eastAsia="Times New Roman" w:hAnsi="Arial" w:cs="Arial"/>
          <w:lang w:eastAsia="hu-HU"/>
        </w:rPr>
        <w:t>10.669 ezer forinttal</w:t>
      </w:r>
      <w:r w:rsidR="00CF7285">
        <w:rPr>
          <w:rFonts w:ascii="Arial" w:eastAsia="Times New Roman" w:hAnsi="Arial" w:cs="Arial"/>
          <w:lang w:eastAsia="hu-HU"/>
        </w:rPr>
        <w:t xml:space="preserve"> csökken. 10.828 ezer Ft a II. félévi jutalom kerete</w:t>
      </w:r>
      <w:r w:rsidR="00811410">
        <w:rPr>
          <w:rFonts w:ascii="Arial" w:eastAsia="Times New Roman" w:hAnsi="Arial" w:cs="Arial"/>
          <w:lang w:eastAsia="hu-HU"/>
        </w:rPr>
        <w:t xml:space="preserve"> </w:t>
      </w:r>
      <w:r w:rsidR="00CF7285">
        <w:rPr>
          <w:rFonts w:ascii="Arial" w:eastAsia="Times New Roman" w:hAnsi="Arial" w:cs="Arial"/>
          <w:lang w:eastAsia="hu-HU"/>
        </w:rPr>
        <w:t>összege, mely növeli az előirányzatot</w:t>
      </w:r>
      <w:r w:rsidR="00811410">
        <w:rPr>
          <w:rFonts w:ascii="Arial" w:eastAsia="Times New Roman" w:hAnsi="Arial" w:cs="Arial"/>
          <w:lang w:eastAsia="hu-HU"/>
        </w:rPr>
        <w:t>.</w:t>
      </w:r>
      <w:r w:rsidR="00CF7285">
        <w:rPr>
          <w:rFonts w:ascii="Arial" w:eastAsia="Times New Roman" w:hAnsi="Arial" w:cs="Arial"/>
          <w:lang w:eastAsia="hu-HU"/>
        </w:rPr>
        <w:t xml:space="preserve"> </w:t>
      </w:r>
    </w:p>
    <w:p w:rsidR="00811410" w:rsidRDefault="00811410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811410" w:rsidRDefault="00CF7285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21.300 ez</w:t>
      </w:r>
      <w:r w:rsidR="00271C5F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>r Ft a működési célú intézményfina</w:t>
      </w:r>
      <w:r w:rsidR="00787FB9">
        <w:rPr>
          <w:rFonts w:ascii="Arial" w:eastAsia="Times New Roman" w:hAnsi="Arial" w:cs="Arial"/>
          <w:lang w:eastAsia="hu-HU"/>
        </w:rPr>
        <w:t>n</w:t>
      </w:r>
      <w:r>
        <w:rPr>
          <w:rFonts w:ascii="Arial" w:eastAsia="Times New Roman" w:hAnsi="Arial" w:cs="Arial"/>
          <w:lang w:eastAsia="hu-HU"/>
        </w:rPr>
        <w:t>szírozás visszavonása</w:t>
      </w:r>
      <w:r w:rsidR="00811410">
        <w:rPr>
          <w:rFonts w:ascii="Arial" w:eastAsia="Times New Roman" w:hAnsi="Arial" w:cs="Arial"/>
          <w:lang w:eastAsia="hu-HU"/>
        </w:rPr>
        <w:t>, mely csökkenti az előirányzatot.</w:t>
      </w:r>
      <w:r w:rsidR="00ED2867" w:rsidRPr="00D031F8">
        <w:rPr>
          <w:rFonts w:ascii="Arial" w:eastAsia="Times New Roman" w:hAnsi="Arial" w:cs="Arial"/>
          <w:lang w:eastAsia="hu-HU"/>
        </w:rPr>
        <w:t xml:space="preserve"> </w:t>
      </w:r>
    </w:p>
    <w:p w:rsidR="00194E13" w:rsidRDefault="00CF7285" w:rsidP="0081141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</w:t>
      </w:r>
      <w:r w:rsidR="00ED2867" w:rsidRPr="00D031F8">
        <w:rPr>
          <w:rFonts w:ascii="Arial" w:eastAsia="Times New Roman" w:hAnsi="Arial" w:cs="Arial"/>
          <w:lang w:eastAsia="hu-HU"/>
        </w:rPr>
        <w:t>z</w:t>
      </w:r>
      <w:r w:rsidR="00AF3449" w:rsidRPr="00D031F8">
        <w:rPr>
          <w:rFonts w:ascii="Arial" w:eastAsia="Times New Roman" w:hAnsi="Arial" w:cs="Arial"/>
          <w:lang w:eastAsia="hu-HU"/>
        </w:rPr>
        <w:t xml:space="preserve"> </w:t>
      </w:r>
      <w:r w:rsidR="00ED2867" w:rsidRPr="00D031F8">
        <w:rPr>
          <w:rFonts w:ascii="Arial" w:eastAsia="Times New Roman" w:hAnsi="Arial" w:cs="Arial"/>
          <w:u w:val="single"/>
          <w:lang w:eastAsia="hu-HU"/>
        </w:rPr>
        <w:t>irányító szervi felhalmozási célú támogatás</w:t>
      </w:r>
      <w:r w:rsidR="00ED2867" w:rsidRPr="00D031F8">
        <w:rPr>
          <w:rFonts w:ascii="Arial" w:eastAsia="Times New Roman" w:hAnsi="Arial" w:cs="Arial"/>
          <w:lang w:eastAsia="hu-HU"/>
        </w:rPr>
        <w:t xml:space="preserve"> 6.200 ezer forinttal csökken</w:t>
      </w:r>
      <w:r>
        <w:rPr>
          <w:rFonts w:ascii="Arial" w:eastAsia="Times New Roman" w:hAnsi="Arial" w:cs="Arial"/>
          <w:lang w:eastAsia="hu-HU"/>
        </w:rPr>
        <w:t>, mely szintén elvont előirányzat.</w:t>
      </w:r>
      <w:r w:rsidR="00695A76">
        <w:rPr>
          <w:rFonts w:ascii="Arial" w:eastAsia="Times New Roman" w:hAnsi="Arial" w:cs="Arial"/>
          <w:lang w:eastAsia="hu-HU"/>
        </w:rPr>
        <w:t xml:space="preserve"> </w:t>
      </w:r>
    </w:p>
    <w:p w:rsidR="00C7192E" w:rsidRPr="00D031F8" w:rsidRDefault="00C7192E" w:rsidP="002E0B72">
      <w:pPr>
        <w:pStyle w:val="Listaszerbekezds"/>
        <w:numPr>
          <w:ilvl w:val="0"/>
          <w:numId w:val="0"/>
        </w:numPr>
        <w:spacing w:line="240" w:lineRule="auto"/>
        <w:ind w:left="720"/>
        <w:rPr>
          <w:lang w:eastAsia="hu-HU"/>
        </w:rPr>
      </w:pPr>
    </w:p>
    <w:p w:rsidR="00DC76D0" w:rsidRPr="009501E5" w:rsidRDefault="00DC76D0" w:rsidP="002E0B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501E5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9501E5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501E5">
        <w:rPr>
          <w:rFonts w:ascii="Arial" w:eastAsia="Times New Roman" w:hAnsi="Arial" w:cs="Arial"/>
          <w:lang w:eastAsia="hu-HU"/>
        </w:rPr>
        <w:t>Az intézmény</w:t>
      </w:r>
      <w:r w:rsidRPr="009501E5">
        <w:rPr>
          <w:rFonts w:ascii="Arial" w:eastAsia="Times New Roman" w:hAnsi="Arial" w:cs="Arial"/>
          <w:b/>
          <w:lang w:eastAsia="hu-HU"/>
        </w:rPr>
        <w:t xml:space="preserve"> </w:t>
      </w:r>
      <w:r w:rsidR="008F0FCB" w:rsidRPr="009501E5">
        <w:rPr>
          <w:rFonts w:ascii="Arial" w:eastAsia="Times New Roman" w:hAnsi="Arial" w:cs="Arial"/>
          <w:b/>
          <w:lang w:eastAsia="hu-HU"/>
        </w:rPr>
        <w:t>bevételi előirányzata</w:t>
      </w:r>
      <w:r w:rsidRPr="009501E5">
        <w:rPr>
          <w:rFonts w:ascii="Arial" w:eastAsia="Times New Roman" w:hAnsi="Arial" w:cs="Arial"/>
          <w:b/>
          <w:lang w:eastAsia="hu-HU"/>
        </w:rPr>
        <w:t xml:space="preserve"> </w:t>
      </w:r>
      <w:r w:rsidR="009501E5" w:rsidRPr="009501E5">
        <w:rPr>
          <w:rFonts w:ascii="Arial" w:eastAsia="Times New Roman" w:hAnsi="Arial" w:cs="Arial"/>
          <w:lang w:eastAsia="hu-HU"/>
        </w:rPr>
        <w:t>18.259</w:t>
      </w:r>
      <w:r w:rsidR="00905AA1" w:rsidRPr="009501E5">
        <w:rPr>
          <w:rFonts w:ascii="Arial" w:eastAsia="Times New Roman" w:hAnsi="Arial" w:cs="Arial"/>
          <w:lang w:eastAsia="hu-HU"/>
        </w:rPr>
        <w:t xml:space="preserve"> ezer</w:t>
      </w:r>
      <w:r w:rsidRPr="009501E5">
        <w:rPr>
          <w:rFonts w:ascii="Arial" w:eastAsia="Times New Roman" w:hAnsi="Arial" w:cs="Arial"/>
          <w:lang w:eastAsia="hu-HU"/>
        </w:rPr>
        <w:t xml:space="preserve"> Ft-tal </w:t>
      </w:r>
      <w:r w:rsidR="009501E5" w:rsidRPr="009501E5">
        <w:rPr>
          <w:rFonts w:ascii="Arial" w:eastAsia="Times New Roman" w:hAnsi="Arial" w:cs="Arial"/>
          <w:lang w:eastAsia="hu-HU"/>
        </w:rPr>
        <w:t>csökken</w:t>
      </w:r>
      <w:r w:rsidRPr="009501E5">
        <w:rPr>
          <w:rFonts w:ascii="Arial" w:eastAsia="Times New Roman" w:hAnsi="Arial" w:cs="Arial"/>
          <w:lang w:eastAsia="hu-HU"/>
        </w:rPr>
        <w:t>.</w:t>
      </w:r>
    </w:p>
    <w:p w:rsidR="00E6265F" w:rsidRPr="00A57748" w:rsidRDefault="00A57748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57748">
        <w:rPr>
          <w:rFonts w:ascii="Arial" w:eastAsia="Times New Roman" w:hAnsi="Arial" w:cs="Arial"/>
          <w:lang w:eastAsia="hu-HU"/>
        </w:rPr>
        <w:t>25.664</w:t>
      </w:r>
      <w:r w:rsidR="00DD47BF" w:rsidRPr="00A57748">
        <w:rPr>
          <w:rFonts w:ascii="Arial" w:eastAsia="Times New Roman" w:hAnsi="Arial" w:cs="Arial"/>
          <w:lang w:eastAsia="hu-HU"/>
        </w:rPr>
        <w:t xml:space="preserve"> ezer forinttal</w:t>
      </w:r>
      <w:r w:rsidR="006B2A93" w:rsidRPr="00A57748">
        <w:rPr>
          <w:rFonts w:ascii="Arial" w:eastAsia="Times New Roman" w:hAnsi="Arial" w:cs="Arial"/>
          <w:lang w:eastAsia="hu-HU"/>
        </w:rPr>
        <w:t xml:space="preserve"> </w:t>
      </w:r>
      <w:r w:rsidRPr="00A57748">
        <w:rPr>
          <w:rFonts w:ascii="Arial" w:eastAsia="Times New Roman" w:hAnsi="Arial" w:cs="Arial"/>
          <w:lang w:eastAsia="hu-HU"/>
        </w:rPr>
        <w:t>csökken</w:t>
      </w:r>
      <w:r w:rsidR="00DC76D0" w:rsidRPr="00A57748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A57748">
        <w:rPr>
          <w:rFonts w:ascii="Arial" w:eastAsia="Times New Roman" w:hAnsi="Arial" w:cs="Arial"/>
          <w:lang w:eastAsia="hu-HU"/>
        </w:rPr>
        <w:t xml:space="preserve">a </w:t>
      </w:r>
      <w:r w:rsidR="00DC76D0" w:rsidRPr="00A57748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3D10D1" w:rsidRPr="00A57748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DC76D0" w:rsidRPr="00A57748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905AA1" w:rsidRPr="00A57748">
        <w:rPr>
          <w:rFonts w:ascii="Arial" w:eastAsia="Times New Roman" w:hAnsi="Arial" w:cs="Arial"/>
          <w:lang w:eastAsia="hu-HU"/>
        </w:rPr>
        <w:t>tervezett</w:t>
      </w:r>
      <w:r w:rsidR="00DC76D0" w:rsidRPr="00A57748">
        <w:rPr>
          <w:rFonts w:ascii="Arial" w:eastAsia="Times New Roman" w:hAnsi="Arial" w:cs="Arial"/>
          <w:lang w:eastAsia="hu-HU"/>
        </w:rPr>
        <w:t xml:space="preserve"> összege.</w:t>
      </w:r>
      <w:r w:rsidR="00DC76D0" w:rsidRPr="00A57748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Pr="00A57748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57748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A57748">
        <w:rPr>
          <w:rFonts w:ascii="Arial" w:eastAsia="Times New Roman" w:hAnsi="Arial" w:cs="Arial"/>
          <w:u w:val="single"/>
          <w:lang w:eastAsia="hu-HU"/>
        </w:rPr>
        <w:t>Áht-n</w:t>
      </w:r>
      <w:proofErr w:type="spellEnd"/>
      <w:r w:rsidRPr="00A57748">
        <w:rPr>
          <w:rFonts w:ascii="Arial" w:eastAsia="Times New Roman" w:hAnsi="Arial" w:cs="Arial"/>
          <w:u w:val="single"/>
          <w:lang w:eastAsia="hu-HU"/>
        </w:rPr>
        <w:t xml:space="preserve"> belülről származó egyéb működési célú pénzeszköz átvétel</w:t>
      </w:r>
      <w:r w:rsidRPr="00A57748">
        <w:rPr>
          <w:rFonts w:ascii="Arial" w:eastAsia="Times New Roman" w:hAnsi="Arial" w:cs="Arial"/>
          <w:lang w:eastAsia="hu-HU"/>
        </w:rPr>
        <w:t xml:space="preserve"> előirányzatát </w:t>
      </w:r>
      <w:r w:rsidR="00A57748" w:rsidRPr="00A57748">
        <w:rPr>
          <w:rFonts w:ascii="Arial" w:eastAsia="Times New Roman" w:hAnsi="Arial" w:cs="Arial"/>
          <w:lang w:eastAsia="hu-HU"/>
        </w:rPr>
        <w:t>1.007</w:t>
      </w:r>
      <w:r w:rsidR="00AF3449" w:rsidRPr="00A57748">
        <w:rPr>
          <w:rFonts w:ascii="Arial" w:eastAsia="Times New Roman" w:hAnsi="Arial" w:cs="Arial"/>
          <w:lang w:eastAsia="hu-HU"/>
        </w:rPr>
        <w:t xml:space="preserve"> ezer forinttal </w:t>
      </w:r>
      <w:r w:rsidRPr="00A57748">
        <w:rPr>
          <w:rFonts w:ascii="Arial" w:eastAsia="Times New Roman" w:hAnsi="Arial" w:cs="Arial"/>
          <w:lang w:eastAsia="hu-HU"/>
        </w:rPr>
        <w:t>növeli a Zala Megyei Kormányhivatal Munkaügyi Központjától</w:t>
      </w:r>
      <w:r w:rsidR="005B6018" w:rsidRPr="00A57748">
        <w:rPr>
          <w:rFonts w:ascii="Arial" w:eastAsia="Times New Roman" w:hAnsi="Arial" w:cs="Arial"/>
          <w:lang w:eastAsia="hu-HU"/>
        </w:rPr>
        <w:t>,</w:t>
      </w:r>
      <w:r w:rsidRPr="00A57748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A57748">
        <w:rPr>
          <w:rFonts w:ascii="Arial" w:eastAsia="Times New Roman" w:hAnsi="Arial" w:cs="Arial"/>
          <w:lang w:eastAsia="hu-HU"/>
        </w:rPr>
        <w:t xml:space="preserve"> </w:t>
      </w:r>
      <w:r w:rsidRPr="00A57748">
        <w:rPr>
          <w:rFonts w:ascii="Arial" w:eastAsia="Times New Roman" w:hAnsi="Arial" w:cs="Arial"/>
          <w:lang w:eastAsia="hu-HU"/>
        </w:rPr>
        <w:t xml:space="preserve">támogatására kapott </w:t>
      </w:r>
      <w:r w:rsidR="00AD3687" w:rsidRPr="00A57748">
        <w:rPr>
          <w:rFonts w:ascii="Arial" w:eastAsia="Times New Roman" w:hAnsi="Arial" w:cs="Arial"/>
          <w:lang w:eastAsia="hu-HU"/>
        </w:rPr>
        <w:t>időarányos</w:t>
      </w:r>
      <w:r w:rsidR="00BC63B7" w:rsidRPr="00A57748">
        <w:rPr>
          <w:rFonts w:ascii="Arial" w:eastAsia="Times New Roman" w:hAnsi="Arial" w:cs="Arial"/>
          <w:lang w:eastAsia="hu-HU"/>
        </w:rPr>
        <w:t xml:space="preserve"> </w:t>
      </w:r>
      <w:r w:rsidR="00D5369B" w:rsidRPr="00A57748">
        <w:rPr>
          <w:rFonts w:ascii="Arial" w:eastAsia="Times New Roman" w:hAnsi="Arial" w:cs="Arial"/>
          <w:lang w:eastAsia="hu-HU"/>
        </w:rPr>
        <w:t>(</w:t>
      </w:r>
      <w:r w:rsidR="00BC63B7" w:rsidRPr="00A57748">
        <w:rPr>
          <w:rFonts w:ascii="Arial" w:eastAsia="Times New Roman" w:hAnsi="Arial" w:cs="Arial"/>
          <w:lang w:eastAsia="hu-HU"/>
        </w:rPr>
        <w:t xml:space="preserve">2018. </w:t>
      </w:r>
      <w:r w:rsidR="00A57748" w:rsidRPr="00A57748">
        <w:rPr>
          <w:rFonts w:ascii="Arial" w:eastAsia="Times New Roman" w:hAnsi="Arial" w:cs="Arial"/>
          <w:lang w:eastAsia="hu-HU"/>
        </w:rPr>
        <w:t xml:space="preserve">október - november </w:t>
      </w:r>
      <w:r w:rsidR="00BC63B7" w:rsidRPr="00A57748">
        <w:rPr>
          <w:rFonts w:ascii="Arial" w:eastAsia="Times New Roman" w:hAnsi="Arial" w:cs="Arial"/>
          <w:lang w:eastAsia="hu-HU"/>
        </w:rPr>
        <w:t>havi</w:t>
      </w:r>
      <w:r w:rsidR="00D5369B" w:rsidRPr="00A57748">
        <w:rPr>
          <w:rFonts w:ascii="Arial" w:eastAsia="Times New Roman" w:hAnsi="Arial" w:cs="Arial"/>
          <w:lang w:eastAsia="hu-HU"/>
        </w:rPr>
        <w:t>)</w:t>
      </w:r>
      <w:r w:rsidR="00BC63B7" w:rsidRPr="00A57748">
        <w:rPr>
          <w:rFonts w:ascii="Arial" w:eastAsia="Times New Roman" w:hAnsi="Arial" w:cs="Arial"/>
          <w:lang w:eastAsia="hu-HU"/>
        </w:rPr>
        <w:t xml:space="preserve"> </w:t>
      </w:r>
      <w:r w:rsidRPr="00A57748">
        <w:rPr>
          <w:rFonts w:ascii="Arial" w:eastAsia="Times New Roman" w:hAnsi="Arial" w:cs="Arial"/>
          <w:lang w:eastAsia="hu-HU"/>
        </w:rPr>
        <w:t>összeg</w:t>
      </w:r>
      <w:r w:rsidR="001111DD" w:rsidRPr="00A57748">
        <w:rPr>
          <w:rFonts w:ascii="Arial" w:eastAsia="Times New Roman" w:hAnsi="Arial" w:cs="Arial"/>
          <w:lang w:eastAsia="hu-HU"/>
        </w:rPr>
        <w:t>.</w:t>
      </w:r>
    </w:p>
    <w:p w:rsidR="00B92849" w:rsidRPr="004235D2" w:rsidRDefault="00AF3449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235D2">
        <w:rPr>
          <w:rFonts w:ascii="Arial" w:eastAsia="Times New Roman" w:hAnsi="Arial" w:cs="Arial"/>
          <w:lang w:eastAsia="hu-HU"/>
        </w:rPr>
        <w:t xml:space="preserve">A </w:t>
      </w:r>
      <w:r w:rsidR="00503B1F" w:rsidRPr="004235D2">
        <w:rPr>
          <w:rFonts w:ascii="Arial" w:eastAsia="Times New Roman" w:hAnsi="Arial" w:cs="Arial"/>
          <w:u w:val="single"/>
          <w:lang w:eastAsia="hu-HU"/>
        </w:rPr>
        <w:t>m</w:t>
      </w:r>
      <w:r w:rsidRPr="004235D2">
        <w:rPr>
          <w:rFonts w:ascii="Arial" w:eastAsia="Times New Roman" w:hAnsi="Arial" w:cs="Arial"/>
          <w:u w:val="single"/>
          <w:lang w:eastAsia="hu-HU"/>
        </w:rPr>
        <w:t>űködési bevételek</w:t>
      </w:r>
      <w:r w:rsidRPr="004235D2">
        <w:rPr>
          <w:rFonts w:ascii="Arial" w:eastAsia="Times New Roman" w:hAnsi="Arial" w:cs="Arial"/>
          <w:lang w:eastAsia="hu-HU"/>
        </w:rPr>
        <w:t xml:space="preserve"> </w:t>
      </w:r>
      <w:r w:rsidR="009A779A" w:rsidRPr="004235D2">
        <w:rPr>
          <w:rFonts w:ascii="Arial" w:eastAsia="Times New Roman" w:hAnsi="Arial" w:cs="Arial"/>
          <w:lang w:eastAsia="hu-HU"/>
        </w:rPr>
        <w:t xml:space="preserve">előirányzata </w:t>
      </w:r>
      <w:r w:rsidR="004235D2" w:rsidRPr="004235D2">
        <w:rPr>
          <w:rFonts w:ascii="Arial" w:eastAsia="Times New Roman" w:hAnsi="Arial" w:cs="Arial"/>
          <w:lang w:eastAsia="hu-HU"/>
        </w:rPr>
        <w:t>26.671</w:t>
      </w:r>
      <w:r w:rsidRPr="004235D2">
        <w:rPr>
          <w:rFonts w:ascii="Arial" w:eastAsia="Times New Roman" w:hAnsi="Arial" w:cs="Arial"/>
          <w:lang w:eastAsia="hu-HU"/>
        </w:rPr>
        <w:t xml:space="preserve"> ezer forinttal </w:t>
      </w:r>
      <w:r w:rsidR="004235D2" w:rsidRPr="004235D2">
        <w:rPr>
          <w:rFonts w:ascii="Arial" w:eastAsia="Times New Roman" w:hAnsi="Arial" w:cs="Arial"/>
          <w:lang w:eastAsia="hu-HU"/>
        </w:rPr>
        <w:t>csökken</w:t>
      </w:r>
      <w:r w:rsidRPr="004235D2">
        <w:rPr>
          <w:rFonts w:ascii="Arial" w:eastAsia="Times New Roman" w:hAnsi="Arial" w:cs="Arial"/>
          <w:lang w:eastAsia="hu-HU"/>
        </w:rPr>
        <w:t>.</w:t>
      </w:r>
      <w:r w:rsidR="00503B1F" w:rsidRPr="004235D2">
        <w:rPr>
          <w:rFonts w:ascii="Arial" w:eastAsia="Times New Roman" w:hAnsi="Arial" w:cs="Arial"/>
          <w:lang w:eastAsia="hu-HU"/>
        </w:rPr>
        <w:t xml:space="preserve"> </w:t>
      </w:r>
    </w:p>
    <w:p w:rsidR="00AF3449" w:rsidRPr="004235D2" w:rsidRDefault="00503B1F" w:rsidP="00AD3901">
      <w:pPr>
        <w:pStyle w:val="Listaszerbekezds"/>
        <w:numPr>
          <w:ilvl w:val="0"/>
          <w:numId w:val="30"/>
        </w:numPr>
        <w:outlineLvl w:val="0"/>
        <w:rPr>
          <w:rFonts w:eastAsia="Times New Roman"/>
          <w:lang w:eastAsia="hu-HU"/>
        </w:rPr>
      </w:pPr>
      <w:r w:rsidRPr="004235D2">
        <w:rPr>
          <w:rFonts w:eastAsia="Times New Roman"/>
          <w:lang w:eastAsia="hu-HU"/>
        </w:rPr>
        <w:t xml:space="preserve">Az intézmény vállalkozási szerződést kötött a Szabadics Közmű és Mélyépítő </w:t>
      </w:r>
      <w:proofErr w:type="spellStart"/>
      <w:r w:rsidRPr="004235D2">
        <w:rPr>
          <w:rFonts w:eastAsia="Times New Roman"/>
          <w:lang w:eastAsia="hu-HU"/>
        </w:rPr>
        <w:t>Zrt-vel</w:t>
      </w:r>
      <w:proofErr w:type="spellEnd"/>
      <w:r w:rsidRPr="004235D2">
        <w:rPr>
          <w:rFonts w:eastAsia="Times New Roman"/>
          <w:lang w:eastAsia="hu-HU"/>
        </w:rPr>
        <w:t xml:space="preserve"> a „Hévíz, Széchenyi utca fejlesztése</w:t>
      </w:r>
      <w:r w:rsidR="00B92849" w:rsidRPr="004235D2">
        <w:rPr>
          <w:rFonts w:eastAsia="Times New Roman"/>
          <w:lang w:eastAsia="hu-HU"/>
        </w:rPr>
        <w:t xml:space="preserve">” projekt keretében a F1 növénytelepítési terv alapján humuszmentési, </w:t>
      </w:r>
      <w:proofErr w:type="spellStart"/>
      <w:r w:rsidR="00B92849" w:rsidRPr="004235D2">
        <w:rPr>
          <w:rFonts w:eastAsia="Times New Roman"/>
          <w:lang w:eastAsia="hu-HU"/>
        </w:rPr>
        <w:t>humuszolási</w:t>
      </w:r>
      <w:proofErr w:type="spellEnd"/>
      <w:r w:rsidR="00B92849" w:rsidRPr="004235D2">
        <w:rPr>
          <w:rFonts w:eastAsia="Times New Roman"/>
          <w:lang w:eastAsia="hu-HU"/>
        </w:rPr>
        <w:t xml:space="preserve">, tereprendezési és növénytelepítési munkák elvégzésére. A szerződésben foglalt munkák elvégzésének vállalkozói díja - fix átalánydíjas elszámolással, fordított Áfa-s adózással </w:t>
      </w:r>
      <w:r w:rsidR="009A779A" w:rsidRPr="004235D2">
        <w:rPr>
          <w:rFonts w:eastAsia="Times New Roman"/>
          <w:lang w:eastAsia="hu-HU"/>
        </w:rPr>
        <w:t>- 63.</w:t>
      </w:r>
      <w:r w:rsidR="00B92849" w:rsidRPr="004235D2">
        <w:rPr>
          <w:rFonts w:eastAsia="Times New Roman"/>
          <w:lang w:eastAsia="hu-HU"/>
        </w:rPr>
        <w:t>491 ezer Ft.</w:t>
      </w:r>
      <w:r w:rsidR="004235D2" w:rsidRPr="004235D2">
        <w:rPr>
          <w:rFonts w:eastAsia="Times New Roman"/>
          <w:lang w:eastAsia="hu-HU"/>
        </w:rPr>
        <w:t xml:space="preserve"> Bár az intézmény a munkát elvégezte, 32.983 ezer Ft ellenérték kifizetése a 2019. évre </w:t>
      </w:r>
      <w:r w:rsidR="00576915">
        <w:rPr>
          <w:rFonts w:eastAsia="Times New Roman"/>
          <w:lang w:eastAsia="hu-HU"/>
        </w:rPr>
        <w:t>húzódik át</w:t>
      </w:r>
      <w:r w:rsidR="004235D2" w:rsidRPr="004235D2">
        <w:rPr>
          <w:rFonts w:eastAsia="Times New Roman"/>
          <w:lang w:eastAsia="hu-HU"/>
        </w:rPr>
        <w:t xml:space="preserve">. A Képviselő-testület 3/2019. (I. 15. </w:t>
      </w:r>
      <w:proofErr w:type="gramStart"/>
      <w:r w:rsidR="004235D2" w:rsidRPr="004235D2">
        <w:rPr>
          <w:rFonts w:eastAsia="Times New Roman"/>
          <w:lang w:eastAsia="hu-HU"/>
        </w:rPr>
        <w:t>)</w:t>
      </w:r>
      <w:proofErr w:type="gramEnd"/>
      <w:r w:rsidR="004235D2" w:rsidRPr="004235D2">
        <w:rPr>
          <w:rFonts w:eastAsia="Times New Roman"/>
          <w:lang w:eastAsia="hu-HU"/>
        </w:rPr>
        <w:t xml:space="preserve"> határozata alapján az </w:t>
      </w:r>
      <w:r w:rsidR="00576915" w:rsidRPr="004235D2">
        <w:rPr>
          <w:rFonts w:eastAsia="Times New Roman"/>
          <w:lang w:eastAsia="hu-HU"/>
        </w:rPr>
        <w:t>intézmény működési</w:t>
      </w:r>
      <w:r w:rsidR="004235D2" w:rsidRPr="004235D2">
        <w:rPr>
          <w:rFonts w:eastAsia="Times New Roman"/>
          <w:lang w:eastAsia="hu-HU"/>
        </w:rPr>
        <w:t xml:space="preserve"> bevétele a fenti összeggel csökkentendő. </w:t>
      </w:r>
    </w:p>
    <w:p w:rsidR="009501E5" w:rsidRPr="009501E5" w:rsidRDefault="009501E5" w:rsidP="009501E5">
      <w:pPr>
        <w:pStyle w:val="Listaszerbekezds"/>
        <w:numPr>
          <w:ilvl w:val="0"/>
          <w:numId w:val="30"/>
        </w:numPr>
        <w:outlineLvl w:val="0"/>
        <w:rPr>
          <w:rFonts w:eastAsia="Times New Roman"/>
          <w:lang w:eastAsia="hu-HU"/>
        </w:rPr>
      </w:pPr>
      <w:r w:rsidRPr="009501E5">
        <w:rPr>
          <w:rFonts w:eastAsia="Times New Roman"/>
          <w:lang w:eastAsia="hu-HU"/>
        </w:rPr>
        <w:t>DRV Zrt. által fizetett szolgáltatási díjakból az intézménynél többletbevétel keletkezett, melynek összege 6.312 ezer Ft.</w:t>
      </w:r>
    </w:p>
    <w:p w:rsidR="00DD47BF" w:rsidRPr="005E02B1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5E02B1">
        <w:rPr>
          <w:rFonts w:ascii="Arial" w:eastAsia="Times New Roman" w:hAnsi="Arial" w:cs="Arial"/>
          <w:i/>
          <w:lang w:eastAsia="hu-HU"/>
        </w:rPr>
        <w:t xml:space="preserve">A </w:t>
      </w:r>
      <w:r w:rsidRPr="005E02B1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5E02B1">
        <w:rPr>
          <w:rFonts w:ascii="Arial" w:eastAsia="Times New Roman" w:hAnsi="Arial" w:cs="Arial"/>
          <w:i/>
          <w:lang w:eastAsia="hu-HU"/>
        </w:rPr>
        <w:t xml:space="preserve"> előirányzata </w:t>
      </w:r>
      <w:r w:rsidR="005E02B1" w:rsidRPr="005E02B1">
        <w:rPr>
          <w:rFonts w:ascii="Arial" w:eastAsia="Times New Roman" w:hAnsi="Arial" w:cs="Arial"/>
          <w:i/>
          <w:lang w:eastAsia="hu-HU"/>
        </w:rPr>
        <w:t>7.405</w:t>
      </w:r>
      <w:r w:rsidRPr="005E02B1">
        <w:rPr>
          <w:rFonts w:ascii="Arial" w:eastAsia="Times New Roman" w:hAnsi="Arial" w:cs="Arial"/>
          <w:i/>
          <w:lang w:eastAsia="hu-HU"/>
        </w:rPr>
        <w:t xml:space="preserve"> ezer forinttal emelkedik. </w:t>
      </w:r>
    </w:p>
    <w:p w:rsidR="00823BC5" w:rsidRPr="005E02B1" w:rsidRDefault="005E02B1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5E02B1">
        <w:rPr>
          <w:rFonts w:ascii="Arial" w:eastAsia="Times New Roman" w:hAnsi="Arial" w:cs="Arial"/>
          <w:i/>
          <w:lang w:eastAsia="hu-HU"/>
        </w:rPr>
        <w:t>6.261 ezer forinttal nő</w:t>
      </w:r>
      <w:r w:rsidR="00AD0A50" w:rsidRPr="005E02B1">
        <w:rPr>
          <w:rFonts w:ascii="Arial" w:eastAsia="Times New Roman" w:hAnsi="Arial" w:cs="Arial"/>
          <w:i/>
          <w:lang w:eastAsia="hu-HU"/>
        </w:rPr>
        <w:t xml:space="preserve"> az</w:t>
      </w:r>
      <w:r w:rsidR="00AD3687" w:rsidRPr="005E02B1">
        <w:rPr>
          <w:rFonts w:ascii="Arial" w:eastAsia="Times New Roman" w:hAnsi="Arial" w:cs="Arial"/>
          <w:i/>
          <w:lang w:eastAsia="hu-HU"/>
        </w:rPr>
        <w:t xml:space="preserve"> </w:t>
      </w:r>
      <w:r w:rsidR="00AD3687" w:rsidRPr="005E02B1">
        <w:rPr>
          <w:rFonts w:ascii="Arial" w:eastAsia="Times New Roman" w:hAnsi="Arial" w:cs="Arial"/>
          <w:i/>
          <w:u w:val="single"/>
          <w:lang w:eastAsia="hu-HU"/>
        </w:rPr>
        <w:t>irányító szervi működési célú támogatás</w:t>
      </w:r>
      <w:r w:rsidR="00AD3687" w:rsidRPr="005E02B1">
        <w:rPr>
          <w:rFonts w:ascii="Arial" w:eastAsia="Times New Roman" w:hAnsi="Arial" w:cs="Arial"/>
          <w:i/>
          <w:lang w:eastAsia="hu-HU"/>
        </w:rPr>
        <w:t>.</w:t>
      </w:r>
    </w:p>
    <w:p w:rsidR="00AD0A50" w:rsidRPr="005E02B1" w:rsidRDefault="005E02B1" w:rsidP="00BB42E0">
      <w:pPr>
        <w:pStyle w:val="Listaszerbekezds"/>
        <w:numPr>
          <w:ilvl w:val="0"/>
          <w:numId w:val="31"/>
        </w:numPr>
        <w:outlineLvl w:val="0"/>
        <w:rPr>
          <w:rFonts w:eastAsia="Times New Roman"/>
          <w:i/>
          <w:lang w:eastAsia="hu-HU"/>
        </w:rPr>
      </w:pPr>
      <w:r w:rsidRPr="005E02B1">
        <w:rPr>
          <w:rFonts w:eastAsia="Times New Roman"/>
          <w:i/>
          <w:lang w:eastAsia="hu-HU"/>
        </w:rPr>
        <w:t xml:space="preserve">7.405 ezer Ft a 2018. II. félévi jutalom keret </w:t>
      </w:r>
      <w:r w:rsidR="00576915" w:rsidRPr="005E02B1">
        <w:rPr>
          <w:rFonts w:eastAsia="Times New Roman"/>
          <w:i/>
          <w:lang w:eastAsia="hu-HU"/>
        </w:rPr>
        <w:t>felosztásból</w:t>
      </w:r>
      <w:r w:rsidRPr="005E02B1">
        <w:rPr>
          <w:rFonts w:eastAsia="Times New Roman"/>
          <w:i/>
          <w:lang w:eastAsia="hu-HU"/>
        </w:rPr>
        <w:t xml:space="preserve"> az intézményt megillető előirányzat.</w:t>
      </w:r>
    </w:p>
    <w:p w:rsidR="00577C03" w:rsidRPr="00100A6B" w:rsidRDefault="005E02B1" w:rsidP="00BB42E0">
      <w:pPr>
        <w:pStyle w:val="Listaszerbekezds"/>
        <w:numPr>
          <w:ilvl w:val="0"/>
          <w:numId w:val="31"/>
        </w:numPr>
        <w:outlineLvl w:val="0"/>
        <w:rPr>
          <w:rFonts w:eastAsia="Times New Roman"/>
          <w:i/>
          <w:lang w:eastAsia="hu-HU"/>
        </w:rPr>
      </w:pPr>
      <w:r w:rsidRPr="00100A6B">
        <w:rPr>
          <w:rFonts w:eastAsia="Times New Roman"/>
          <w:i/>
          <w:lang w:eastAsia="hu-HU"/>
        </w:rPr>
        <w:t>az intézmény 1.144 ezer Ft működési intézményfinanszírozás átcsoportosítását kéri felhalmozási célra.</w:t>
      </w:r>
    </w:p>
    <w:p w:rsidR="002E0B72" w:rsidRDefault="00100A6B" w:rsidP="002E0B72">
      <w:pPr>
        <w:spacing w:after="0" w:line="240" w:lineRule="auto"/>
        <w:outlineLvl w:val="0"/>
        <w:rPr>
          <w:rFonts w:ascii="Arial" w:eastAsia="Times New Roman" w:hAnsi="Arial" w:cs="Arial"/>
          <w:lang w:eastAsia="hu-HU"/>
        </w:rPr>
      </w:pPr>
      <w:r w:rsidRPr="00100A6B">
        <w:rPr>
          <w:rFonts w:ascii="Arial" w:eastAsia="Times New Roman" w:hAnsi="Arial" w:cs="Arial"/>
          <w:u w:val="single"/>
          <w:lang w:eastAsia="hu-HU"/>
        </w:rPr>
        <w:t>Az irányító szervi felhalmozási célú támogatás</w:t>
      </w:r>
      <w:r>
        <w:rPr>
          <w:rFonts w:ascii="Arial" w:eastAsia="Times New Roman" w:hAnsi="Arial" w:cs="Arial"/>
          <w:u w:val="single"/>
          <w:lang w:eastAsia="hu-HU"/>
        </w:rPr>
        <w:t xml:space="preserve"> </w:t>
      </w:r>
      <w:r w:rsidRPr="00100A6B">
        <w:rPr>
          <w:rFonts w:ascii="Arial" w:eastAsia="Times New Roman" w:hAnsi="Arial" w:cs="Arial"/>
          <w:lang w:eastAsia="hu-HU"/>
        </w:rPr>
        <w:t>előirányzata 1.144 ez</w:t>
      </w:r>
      <w:r>
        <w:rPr>
          <w:rFonts w:ascii="Arial" w:eastAsia="Times New Roman" w:hAnsi="Arial" w:cs="Arial"/>
          <w:lang w:eastAsia="hu-HU"/>
        </w:rPr>
        <w:t>e</w:t>
      </w:r>
      <w:r w:rsidRPr="00100A6B">
        <w:rPr>
          <w:rFonts w:ascii="Arial" w:eastAsia="Times New Roman" w:hAnsi="Arial" w:cs="Arial"/>
          <w:lang w:eastAsia="hu-HU"/>
        </w:rPr>
        <w:t>r forinttal emelkedik.</w:t>
      </w:r>
    </w:p>
    <w:p w:rsidR="002E0B72" w:rsidRDefault="002E0B72" w:rsidP="002E0B72">
      <w:pPr>
        <w:spacing w:after="0" w:line="240" w:lineRule="auto"/>
        <w:outlineLvl w:val="0"/>
        <w:rPr>
          <w:rFonts w:ascii="Arial" w:eastAsia="Times New Roman" w:hAnsi="Arial" w:cs="Arial"/>
          <w:lang w:eastAsia="hu-HU"/>
        </w:rPr>
      </w:pPr>
    </w:p>
    <w:p w:rsidR="002E0B72" w:rsidRDefault="002E0B72" w:rsidP="002E0B72">
      <w:pPr>
        <w:spacing w:after="0" w:line="240" w:lineRule="auto"/>
        <w:outlineLvl w:val="0"/>
        <w:rPr>
          <w:rFonts w:ascii="Arial" w:eastAsia="Times New Roman" w:hAnsi="Arial" w:cs="Arial"/>
          <w:lang w:eastAsia="hu-HU"/>
        </w:rPr>
      </w:pPr>
    </w:p>
    <w:p w:rsidR="003F6670" w:rsidRPr="00932FAD" w:rsidRDefault="003F6670" w:rsidP="002E0B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32FAD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3F6670" w:rsidRPr="00932FAD" w:rsidRDefault="003F6670" w:rsidP="003F66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2FAD">
        <w:rPr>
          <w:rFonts w:ascii="Arial" w:eastAsia="Times New Roman" w:hAnsi="Arial" w:cs="Arial"/>
          <w:lang w:eastAsia="hu-HU"/>
        </w:rPr>
        <w:t>Az intézmény</w:t>
      </w:r>
      <w:r w:rsidRPr="00932FAD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Pr="00932FAD">
        <w:rPr>
          <w:rFonts w:ascii="Arial" w:eastAsia="Times New Roman" w:hAnsi="Arial" w:cs="Arial"/>
          <w:lang w:eastAsia="hu-HU"/>
        </w:rPr>
        <w:t>3</w:t>
      </w:r>
      <w:r w:rsidR="00576915">
        <w:rPr>
          <w:rFonts w:ascii="Arial" w:eastAsia="Times New Roman" w:hAnsi="Arial" w:cs="Arial"/>
          <w:lang w:eastAsia="hu-HU"/>
        </w:rPr>
        <w:t>.</w:t>
      </w:r>
      <w:r w:rsidR="00932FAD" w:rsidRPr="00932FAD">
        <w:rPr>
          <w:rFonts w:ascii="Arial" w:eastAsia="Times New Roman" w:hAnsi="Arial" w:cs="Arial"/>
          <w:lang w:eastAsia="hu-HU"/>
        </w:rPr>
        <w:t>319</w:t>
      </w:r>
      <w:r w:rsidRPr="00932FAD">
        <w:rPr>
          <w:rFonts w:ascii="Arial" w:eastAsia="Times New Roman" w:hAnsi="Arial" w:cs="Arial"/>
          <w:lang w:eastAsia="hu-HU"/>
        </w:rPr>
        <w:t xml:space="preserve"> ezer Ft-tal emelkedik.</w:t>
      </w:r>
    </w:p>
    <w:p w:rsidR="003F6670" w:rsidRPr="004D3EA6" w:rsidRDefault="003F6670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  <w:r w:rsidRPr="00932FAD">
        <w:rPr>
          <w:rFonts w:ascii="Arial" w:eastAsia="Times New Roman" w:hAnsi="Arial" w:cs="Arial"/>
          <w:i/>
          <w:lang w:eastAsia="hu-HU"/>
        </w:rPr>
        <w:t xml:space="preserve">A </w:t>
      </w:r>
      <w:r w:rsidRPr="00932FAD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932FAD">
        <w:rPr>
          <w:rFonts w:ascii="Arial" w:eastAsia="Times New Roman" w:hAnsi="Arial" w:cs="Arial"/>
          <w:i/>
          <w:lang w:eastAsia="hu-HU"/>
        </w:rPr>
        <w:t xml:space="preserve"> előirányzata növekszik ezzel az összeggel</w:t>
      </w:r>
      <w:r w:rsidR="00932FAD">
        <w:rPr>
          <w:rFonts w:ascii="Arial" w:eastAsia="Times New Roman" w:hAnsi="Arial" w:cs="Arial"/>
          <w:i/>
          <w:lang w:eastAsia="hu-HU"/>
        </w:rPr>
        <w:t>, mely</w:t>
      </w:r>
      <w:r w:rsidR="00C02C3F">
        <w:rPr>
          <w:rFonts w:ascii="Arial" w:eastAsia="Times New Roman" w:hAnsi="Arial" w:cs="Arial"/>
          <w:i/>
          <w:lang w:eastAsia="hu-HU"/>
        </w:rPr>
        <w:t>ből 1.926 ezer Ft</w:t>
      </w:r>
      <w:r w:rsidR="00932FAD">
        <w:rPr>
          <w:rFonts w:ascii="Arial" w:eastAsia="Times New Roman" w:hAnsi="Arial" w:cs="Arial"/>
          <w:i/>
          <w:lang w:eastAsia="hu-HU"/>
        </w:rPr>
        <w:t xml:space="preserve"> az</w:t>
      </w:r>
      <w:r w:rsidRPr="00932FAD">
        <w:rPr>
          <w:rFonts w:ascii="Arial" w:eastAsia="Times New Roman" w:hAnsi="Arial" w:cs="Arial"/>
          <w:lang w:eastAsia="hu-HU"/>
        </w:rPr>
        <w:t xml:space="preserve"> </w:t>
      </w:r>
      <w:r w:rsidRPr="00932FAD">
        <w:rPr>
          <w:rFonts w:ascii="Arial" w:eastAsia="Times New Roman" w:hAnsi="Arial" w:cs="Arial"/>
          <w:u w:val="single"/>
          <w:lang w:eastAsia="hu-HU"/>
        </w:rPr>
        <w:t>irányító szervi működési célú támogatás</w:t>
      </w:r>
      <w:r w:rsidR="00C02C3F" w:rsidRPr="00C02C3F">
        <w:rPr>
          <w:rFonts w:ascii="Arial" w:eastAsia="Times New Roman" w:hAnsi="Arial" w:cs="Arial"/>
          <w:lang w:eastAsia="hu-HU"/>
        </w:rPr>
        <w:t xml:space="preserve"> és 1</w:t>
      </w:r>
      <w:r w:rsidR="00C02C3F">
        <w:rPr>
          <w:rFonts w:ascii="Arial" w:eastAsia="Times New Roman" w:hAnsi="Arial" w:cs="Arial"/>
          <w:lang w:eastAsia="hu-HU"/>
        </w:rPr>
        <w:t>.</w:t>
      </w:r>
      <w:r w:rsidR="00C02C3F" w:rsidRPr="00C02C3F">
        <w:rPr>
          <w:rFonts w:ascii="Arial" w:eastAsia="Times New Roman" w:hAnsi="Arial" w:cs="Arial"/>
          <w:lang w:eastAsia="hu-HU"/>
        </w:rPr>
        <w:t>393 ezer Ft a</w:t>
      </w:r>
      <w:r w:rsidR="007A3936">
        <w:rPr>
          <w:rFonts w:ascii="Arial" w:eastAsia="Times New Roman" w:hAnsi="Arial" w:cs="Arial"/>
          <w:lang w:eastAsia="hu-HU"/>
        </w:rPr>
        <w:t>z</w:t>
      </w:r>
      <w:r w:rsidR="00C02C3F" w:rsidRPr="007A3936">
        <w:rPr>
          <w:rFonts w:ascii="Arial" w:eastAsia="Times New Roman" w:hAnsi="Arial" w:cs="Arial"/>
          <w:lang w:eastAsia="hu-HU"/>
        </w:rPr>
        <w:t xml:space="preserve"> </w:t>
      </w:r>
      <w:r w:rsidR="00C02C3F" w:rsidRPr="00932FAD">
        <w:rPr>
          <w:rFonts w:ascii="Arial" w:eastAsia="Times New Roman" w:hAnsi="Arial" w:cs="Arial"/>
          <w:u w:val="single"/>
          <w:lang w:eastAsia="hu-HU"/>
        </w:rPr>
        <w:t xml:space="preserve">irányító szervi </w:t>
      </w:r>
      <w:r w:rsidR="00C02C3F">
        <w:rPr>
          <w:rFonts w:ascii="Arial" w:eastAsia="Times New Roman" w:hAnsi="Arial" w:cs="Arial"/>
          <w:u w:val="single"/>
          <w:lang w:eastAsia="hu-HU"/>
        </w:rPr>
        <w:t>felhalmozá</w:t>
      </w:r>
      <w:r w:rsidR="00C02C3F" w:rsidRPr="00932FAD">
        <w:rPr>
          <w:rFonts w:ascii="Arial" w:eastAsia="Times New Roman" w:hAnsi="Arial" w:cs="Arial"/>
          <w:u w:val="single"/>
          <w:lang w:eastAsia="hu-HU"/>
        </w:rPr>
        <w:t>si célú támogatás</w:t>
      </w:r>
      <w:r w:rsidR="00932FAD">
        <w:rPr>
          <w:rFonts w:ascii="Arial" w:eastAsia="Times New Roman" w:hAnsi="Arial" w:cs="Arial"/>
          <w:u w:val="single"/>
          <w:lang w:eastAsia="hu-HU"/>
        </w:rPr>
        <w:t>.</w:t>
      </w:r>
    </w:p>
    <w:p w:rsidR="00AD3687" w:rsidRDefault="00AD3687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347D2C" w:rsidRPr="00787AE4" w:rsidRDefault="00A40E70" w:rsidP="00347D2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787AE4">
        <w:rPr>
          <w:rFonts w:ascii="Arial" w:eastAsia="Times New Roman" w:hAnsi="Arial" w:cs="Arial"/>
          <w:b/>
          <w:lang w:eastAsia="hu-HU"/>
        </w:rPr>
        <w:t>Gróf I.</w:t>
      </w:r>
      <w:r w:rsidR="00CF6FB1" w:rsidRPr="00787AE4">
        <w:rPr>
          <w:rFonts w:ascii="Arial" w:eastAsia="Times New Roman" w:hAnsi="Arial" w:cs="Arial"/>
          <w:b/>
          <w:lang w:eastAsia="hu-HU"/>
        </w:rPr>
        <w:t xml:space="preserve"> </w:t>
      </w:r>
      <w:r w:rsidRPr="00787AE4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787AE4">
        <w:rPr>
          <w:rFonts w:ascii="Arial" w:eastAsia="Times New Roman" w:hAnsi="Arial" w:cs="Arial"/>
          <w:b/>
          <w:lang w:eastAsia="hu-HU"/>
        </w:rPr>
        <w:t xml:space="preserve"> </w:t>
      </w:r>
    </w:p>
    <w:p w:rsidR="00905AA1" w:rsidRPr="00787AE4" w:rsidRDefault="00347D2C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787AE4">
        <w:rPr>
          <w:rFonts w:ascii="Arial" w:eastAsia="Times New Roman" w:hAnsi="Arial" w:cs="Arial"/>
          <w:lang w:eastAsia="hu-HU"/>
        </w:rPr>
        <w:t>Az intézmény</w:t>
      </w:r>
      <w:r w:rsidRPr="00787AE4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755878" w:rsidRPr="00787AE4">
        <w:rPr>
          <w:rFonts w:ascii="Arial" w:eastAsia="Times New Roman" w:hAnsi="Arial" w:cs="Arial"/>
          <w:lang w:eastAsia="hu-HU"/>
        </w:rPr>
        <w:t>2.177</w:t>
      </w:r>
      <w:r w:rsidRPr="00787AE4">
        <w:rPr>
          <w:rFonts w:ascii="Arial" w:eastAsia="Times New Roman" w:hAnsi="Arial" w:cs="Arial"/>
          <w:lang w:eastAsia="hu-HU"/>
        </w:rPr>
        <w:t xml:space="preserve"> ezer Ft-tal emelkedik.</w:t>
      </w:r>
    </w:p>
    <w:p w:rsidR="00E819F1" w:rsidRDefault="00DC76D0" w:rsidP="007558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787AE4">
        <w:rPr>
          <w:rFonts w:ascii="Arial" w:eastAsia="Times New Roman" w:hAnsi="Arial" w:cs="Arial"/>
          <w:lang w:eastAsia="hu-HU"/>
        </w:rPr>
        <w:t xml:space="preserve">Az intézmény </w:t>
      </w:r>
      <w:r w:rsidR="00A951E6" w:rsidRPr="00787AE4">
        <w:rPr>
          <w:rFonts w:ascii="Arial" w:eastAsia="Times New Roman" w:hAnsi="Arial" w:cs="Arial"/>
          <w:b/>
          <w:i/>
          <w:u w:val="single"/>
          <w:lang w:eastAsia="hu-HU"/>
        </w:rPr>
        <w:t>működési pénzforgalmi</w:t>
      </w:r>
      <w:r w:rsidR="00A951E6" w:rsidRPr="00787AE4">
        <w:rPr>
          <w:rFonts w:ascii="Arial" w:eastAsia="Times New Roman" w:hAnsi="Arial" w:cs="Arial"/>
          <w:lang w:eastAsia="hu-HU"/>
        </w:rPr>
        <w:t xml:space="preserve"> </w:t>
      </w:r>
      <w:r w:rsidRPr="00787AE4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787AE4">
        <w:rPr>
          <w:rFonts w:ascii="Arial" w:eastAsia="Times New Roman" w:hAnsi="Arial" w:cs="Arial"/>
          <w:b/>
          <w:lang w:eastAsia="hu-HU"/>
        </w:rPr>
        <w:t xml:space="preserve"> </w:t>
      </w:r>
      <w:r w:rsidR="00C15FDB">
        <w:rPr>
          <w:rFonts w:ascii="Arial" w:eastAsia="Times New Roman" w:hAnsi="Arial" w:cs="Arial"/>
          <w:lang w:eastAsia="hu-HU"/>
        </w:rPr>
        <w:t>10.000</w:t>
      </w:r>
      <w:r w:rsidR="00C26793" w:rsidRPr="00787AE4">
        <w:rPr>
          <w:rFonts w:ascii="Arial" w:eastAsia="Times New Roman" w:hAnsi="Arial" w:cs="Arial"/>
          <w:lang w:eastAsia="hu-HU"/>
        </w:rPr>
        <w:t xml:space="preserve"> ezer forinttal emelkedik</w:t>
      </w:r>
      <w:r w:rsidR="00C15FDB">
        <w:rPr>
          <w:rFonts w:ascii="Arial" w:eastAsia="Times New Roman" w:hAnsi="Arial" w:cs="Arial"/>
          <w:lang w:eastAsia="hu-HU"/>
        </w:rPr>
        <w:t>, mely a</w:t>
      </w:r>
      <w:r w:rsidR="00C26793" w:rsidRPr="00755878">
        <w:rPr>
          <w:rFonts w:ascii="Arial" w:eastAsia="Times New Roman" w:hAnsi="Arial" w:cs="Arial"/>
          <w:lang w:eastAsia="hu-HU"/>
        </w:rPr>
        <w:t xml:space="preserve"> </w:t>
      </w:r>
      <w:r w:rsidR="00C26793" w:rsidRPr="00755878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="00C26793" w:rsidRPr="00755878">
        <w:rPr>
          <w:rFonts w:ascii="Arial" w:eastAsia="Times New Roman" w:hAnsi="Arial" w:cs="Arial"/>
          <w:lang w:eastAsia="hu-HU"/>
        </w:rPr>
        <w:t xml:space="preserve"> előirányzata </w:t>
      </w:r>
      <w:r w:rsidR="00C15FDB">
        <w:rPr>
          <w:rFonts w:ascii="Arial" w:eastAsia="Times New Roman" w:hAnsi="Arial" w:cs="Arial"/>
          <w:lang w:eastAsia="hu-HU"/>
        </w:rPr>
        <w:t>növekedésének felel meg.</w:t>
      </w:r>
    </w:p>
    <w:p w:rsidR="00755878" w:rsidRPr="00755878" w:rsidRDefault="00755878" w:rsidP="0075587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3573A4" w:rsidRPr="00802394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02394">
        <w:rPr>
          <w:rFonts w:ascii="Arial" w:eastAsia="Times New Roman" w:hAnsi="Arial" w:cs="Arial"/>
          <w:lang w:eastAsia="hu-HU"/>
        </w:rPr>
        <w:t xml:space="preserve">A </w:t>
      </w:r>
      <w:r w:rsidR="008F0FCB" w:rsidRPr="00802394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802394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802394">
        <w:rPr>
          <w:rFonts w:ascii="Arial" w:eastAsia="Times New Roman" w:hAnsi="Arial" w:cs="Arial"/>
          <w:lang w:eastAsia="hu-HU"/>
        </w:rPr>
        <w:t xml:space="preserve"> előirányzata </w:t>
      </w:r>
      <w:r w:rsidR="00755878" w:rsidRPr="00802394">
        <w:rPr>
          <w:rFonts w:ascii="Arial" w:eastAsia="Times New Roman" w:hAnsi="Arial" w:cs="Arial"/>
          <w:lang w:eastAsia="hu-HU"/>
        </w:rPr>
        <w:t>7.823</w:t>
      </w:r>
      <w:r w:rsidR="00E819F1" w:rsidRPr="00802394">
        <w:rPr>
          <w:rFonts w:ascii="Arial" w:eastAsia="Times New Roman" w:hAnsi="Arial" w:cs="Arial"/>
          <w:lang w:eastAsia="hu-HU"/>
        </w:rPr>
        <w:t xml:space="preserve"> </w:t>
      </w:r>
      <w:r w:rsidR="00A951E6" w:rsidRPr="00802394">
        <w:rPr>
          <w:rFonts w:ascii="Arial" w:eastAsia="Times New Roman" w:hAnsi="Arial" w:cs="Arial"/>
          <w:lang w:eastAsia="hu-HU"/>
        </w:rPr>
        <w:t xml:space="preserve">ezer forinttal </w:t>
      </w:r>
      <w:r w:rsidR="00755878" w:rsidRPr="00802394">
        <w:rPr>
          <w:rFonts w:ascii="Arial" w:eastAsia="Times New Roman" w:hAnsi="Arial" w:cs="Arial"/>
          <w:lang w:eastAsia="hu-HU"/>
        </w:rPr>
        <w:t>csökken</w:t>
      </w:r>
      <w:r w:rsidR="00A951E6" w:rsidRPr="00802394">
        <w:rPr>
          <w:rFonts w:ascii="Arial" w:eastAsia="Times New Roman" w:hAnsi="Arial" w:cs="Arial"/>
          <w:lang w:eastAsia="hu-HU"/>
        </w:rPr>
        <w:t>.</w:t>
      </w:r>
    </w:p>
    <w:p w:rsidR="00A951E6" w:rsidRPr="00802394" w:rsidRDefault="00755878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02394">
        <w:rPr>
          <w:rFonts w:ascii="Arial" w:eastAsia="Times New Roman" w:hAnsi="Arial" w:cs="Arial"/>
          <w:lang w:eastAsia="hu-HU"/>
        </w:rPr>
        <w:t>A</w:t>
      </w:r>
      <w:r w:rsidR="008356FC" w:rsidRPr="00802394">
        <w:rPr>
          <w:rFonts w:ascii="Arial" w:eastAsia="Times New Roman" w:hAnsi="Arial" w:cs="Arial"/>
          <w:lang w:eastAsia="hu-HU"/>
        </w:rPr>
        <w:t>z</w:t>
      </w:r>
      <w:r w:rsidR="00A951E6" w:rsidRPr="00802394">
        <w:rPr>
          <w:rFonts w:ascii="Arial" w:eastAsia="Times New Roman" w:hAnsi="Arial" w:cs="Arial"/>
          <w:lang w:eastAsia="hu-HU"/>
        </w:rPr>
        <w:t xml:space="preserve"> </w:t>
      </w:r>
      <w:r w:rsidR="00A951E6" w:rsidRPr="00802394">
        <w:rPr>
          <w:rFonts w:ascii="Arial" w:eastAsia="Times New Roman" w:hAnsi="Arial" w:cs="Arial"/>
          <w:u w:val="single"/>
          <w:lang w:eastAsia="hu-HU"/>
        </w:rPr>
        <w:t>irányító szervi támogatás</w:t>
      </w:r>
      <w:r w:rsidR="00A951E6" w:rsidRPr="00802394">
        <w:rPr>
          <w:rFonts w:ascii="Arial" w:eastAsia="Times New Roman" w:hAnsi="Arial" w:cs="Arial"/>
          <w:lang w:eastAsia="hu-HU"/>
        </w:rPr>
        <w:t xml:space="preserve"> </w:t>
      </w:r>
      <w:r w:rsidR="00C7192E" w:rsidRPr="00802394">
        <w:rPr>
          <w:rFonts w:ascii="Arial" w:eastAsia="Times New Roman" w:hAnsi="Arial" w:cs="Arial"/>
          <w:lang w:eastAsia="hu-HU"/>
        </w:rPr>
        <w:t xml:space="preserve">előirányzatának </w:t>
      </w:r>
      <w:r w:rsidRPr="00802394">
        <w:rPr>
          <w:rFonts w:ascii="Arial" w:eastAsia="Times New Roman" w:hAnsi="Arial" w:cs="Arial"/>
          <w:lang w:eastAsia="hu-HU"/>
        </w:rPr>
        <w:t>csökkenése 8.123 ezer Ft</w:t>
      </w:r>
      <w:r w:rsidR="00A951E6" w:rsidRPr="00802394">
        <w:rPr>
          <w:rFonts w:ascii="Arial" w:eastAsia="Times New Roman" w:hAnsi="Arial" w:cs="Arial"/>
          <w:lang w:eastAsia="hu-HU"/>
        </w:rPr>
        <w:t>, melyből</w:t>
      </w:r>
      <w:r w:rsidR="00C15FDB">
        <w:rPr>
          <w:rFonts w:ascii="Arial" w:eastAsia="Times New Roman" w:hAnsi="Arial" w:cs="Arial"/>
          <w:lang w:eastAsia="hu-HU"/>
        </w:rPr>
        <w:t xml:space="preserve"> 7.523 a működési célú intézményfinanszírozás</w:t>
      </w:r>
      <w:r w:rsidR="00A951E6" w:rsidRPr="00802394">
        <w:rPr>
          <w:rFonts w:ascii="Arial" w:eastAsia="Times New Roman" w:hAnsi="Arial" w:cs="Arial"/>
          <w:lang w:eastAsia="hu-HU"/>
        </w:rPr>
        <w:t>:</w:t>
      </w:r>
    </w:p>
    <w:p w:rsidR="00D84622" w:rsidRPr="00802394" w:rsidRDefault="00755878" w:rsidP="00517993">
      <w:pPr>
        <w:pStyle w:val="Listaszerbekezds"/>
        <w:numPr>
          <w:ilvl w:val="0"/>
          <w:numId w:val="34"/>
        </w:numPr>
        <w:rPr>
          <w:lang w:eastAsia="hu-HU"/>
        </w:rPr>
      </w:pPr>
      <w:r w:rsidRPr="00802394">
        <w:rPr>
          <w:lang w:eastAsia="hu-HU"/>
        </w:rPr>
        <w:t>2.177</w:t>
      </w:r>
      <w:r w:rsidR="004B0EC2" w:rsidRPr="00802394">
        <w:rPr>
          <w:lang w:eastAsia="hu-HU"/>
        </w:rPr>
        <w:t xml:space="preserve"> ezer </w:t>
      </w:r>
      <w:r w:rsidR="00517993" w:rsidRPr="00802394">
        <w:rPr>
          <w:lang w:eastAsia="hu-HU"/>
        </w:rPr>
        <w:t>F</w:t>
      </w:r>
      <w:r w:rsidR="004B0EC2" w:rsidRPr="00802394">
        <w:rPr>
          <w:lang w:eastAsia="hu-HU"/>
        </w:rPr>
        <w:t xml:space="preserve">t a </w:t>
      </w:r>
      <w:r w:rsidRPr="00802394">
        <w:rPr>
          <w:lang w:eastAsia="hu-HU"/>
        </w:rPr>
        <w:t>2018. II. félévi jutalom keretfelosztásból kapott intézményfinanszírozás.</w:t>
      </w:r>
      <w:r w:rsidR="004B0EC2" w:rsidRPr="00802394">
        <w:rPr>
          <w:lang w:eastAsia="hu-HU"/>
        </w:rPr>
        <w:t xml:space="preserve"> </w:t>
      </w:r>
    </w:p>
    <w:p w:rsidR="00A951E6" w:rsidRDefault="004B0EC2" w:rsidP="00A951E6">
      <w:pPr>
        <w:pStyle w:val="Listaszerbekezds"/>
        <w:numPr>
          <w:ilvl w:val="0"/>
          <w:numId w:val="34"/>
        </w:numPr>
        <w:rPr>
          <w:lang w:eastAsia="hu-HU"/>
        </w:rPr>
      </w:pPr>
      <w:r w:rsidRPr="00802394">
        <w:rPr>
          <w:lang w:eastAsia="hu-HU"/>
        </w:rPr>
        <w:t xml:space="preserve">2018. október 5-én írt kérelmében az </w:t>
      </w:r>
      <w:r w:rsidR="008D3662" w:rsidRPr="00802394">
        <w:rPr>
          <w:lang w:eastAsia="hu-HU"/>
        </w:rPr>
        <w:t>Igazgató</w:t>
      </w:r>
      <w:r w:rsidRPr="00802394">
        <w:rPr>
          <w:lang w:eastAsia="hu-HU"/>
        </w:rPr>
        <w:t xml:space="preserve"> Asszony 10.000 ez</w:t>
      </w:r>
      <w:r w:rsidR="00375D6A" w:rsidRPr="00802394">
        <w:rPr>
          <w:lang w:eastAsia="hu-HU"/>
        </w:rPr>
        <w:t>e</w:t>
      </w:r>
      <w:r w:rsidRPr="00802394">
        <w:rPr>
          <w:lang w:eastAsia="hu-HU"/>
        </w:rPr>
        <w:t xml:space="preserve">r </w:t>
      </w:r>
      <w:r w:rsidR="00375D6A" w:rsidRPr="00802394">
        <w:rPr>
          <w:lang w:eastAsia="hu-HU"/>
        </w:rPr>
        <w:t>F</w:t>
      </w:r>
      <w:r w:rsidRPr="00802394">
        <w:rPr>
          <w:lang w:eastAsia="hu-HU"/>
        </w:rPr>
        <w:t xml:space="preserve">t irányító szervi támogatást kért. </w:t>
      </w:r>
      <w:r w:rsidR="00755878" w:rsidRPr="00802394">
        <w:rPr>
          <w:lang w:eastAsia="hu-HU"/>
        </w:rPr>
        <w:t xml:space="preserve">A Képviselő-testület </w:t>
      </w:r>
      <w:r w:rsidR="009C53B5">
        <w:rPr>
          <w:lang w:eastAsia="hu-HU"/>
        </w:rPr>
        <w:t xml:space="preserve">225/2018. (X. 25.) </w:t>
      </w:r>
      <w:r w:rsidR="00755878" w:rsidRPr="00802394">
        <w:rPr>
          <w:lang w:eastAsia="hu-HU"/>
        </w:rPr>
        <w:t>határozatában engedélyezte az irányító szervi támogatást azzal a feltétellel, hogy a</w:t>
      </w:r>
      <w:r w:rsidR="00482791" w:rsidRPr="00802394">
        <w:rPr>
          <w:lang w:eastAsia="hu-HU"/>
        </w:rPr>
        <w:t xml:space="preserve"> bevételek teljesülése esetén, az</w:t>
      </w:r>
      <w:r w:rsidRPr="00802394">
        <w:rPr>
          <w:lang w:eastAsia="hu-HU"/>
        </w:rPr>
        <w:t xml:space="preserve"> utolsó rendeletmódosítás során a ténylegesen befolyt bevételek ismeretében a fenntartói intézményfinanszírozás </w:t>
      </w:r>
      <w:r w:rsidR="00517993" w:rsidRPr="00802394">
        <w:rPr>
          <w:lang w:eastAsia="hu-HU"/>
        </w:rPr>
        <w:t>visszavonásra kerül.</w:t>
      </w:r>
      <w:r w:rsidR="00802394" w:rsidRPr="00802394">
        <w:rPr>
          <w:b/>
          <w:i/>
          <w:lang w:eastAsia="hu-HU"/>
        </w:rPr>
        <w:t xml:space="preserve"> </w:t>
      </w:r>
      <w:r w:rsidR="00802394" w:rsidRPr="00802394">
        <w:rPr>
          <w:lang w:eastAsia="hu-HU"/>
        </w:rPr>
        <w:t>Az intézm</w:t>
      </w:r>
      <w:r w:rsidR="00755878" w:rsidRPr="00802394">
        <w:rPr>
          <w:lang w:eastAsia="hu-HU"/>
        </w:rPr>
        <w:t>ényn</w:t>
      </w:r>
      <w:r w:rsidR="00802394" w:rsidRPr="00802394">
        <w:rPr>
          <w:lang w:eastAsia="hu-HU"/>
        </w:rPr>
        <w:t>é</w:t>
      </w:r>
      <w:r w:rsidR="00755878" w:rsidRPr="00802394">
        <w:rPr>
          <w:lang w:eastAsia="hu-HU"/>
        </w:rPr>
        <w:t xml:space="preserve">l teljesült a többletbevétel, így jelen </w:t>
      </w:r>
      <w:r w:rsidR="00576915" w:rsidRPr="00802394">
        <w:rPr>
          <w:lang w:eastAsia="hu-HU"/>
        </w:rPr>
        <w:t>rendet módosítási</w:t>
      </w:r>
      <w:r w:rsidR="00755878" w:rsidRPr="00802394">
        <w:rPr>
          <w:lang w:eastAsia="hu-HU"/>
        </w:rPr>
        <w:t xml:space="preserve"> tervezetünkben a 10.000 ez</w:t>
      </w:r>
      <w:r w:rsidR="00802394">
        <w:rPr>
          <w:lang w:eastAsia="hu-HU"/>
        </w:rPr>
        <w:t>er Ft korábban adott intézm</w:t>
      </w:r>
      <w:r w:rsidR="00755878" w:rsidRPr="00802394">
        <w:rPr>
          <w:lang w:eastAsia="hu-HU"/>
        </w:rPr>
        <w:t>ényfinanszírozás visszavonás</w:t>
      </w:r>
      <w:r w:rsidR="0051641D">
        <w:rPr>
          <w:lang w:eastAsia="hu-HU"/>
        </w:rPr>
        <w:t>ával tervezünk.</w:t>
      </w:r>
    </w:p>
    <w:p w:rsidR="00C15FDB" w:rsidRDefault="00C15FDB" w:rsidP="00A951E6">
      <w:pPr>
        <w:pStyle w:val="Listaszerbekezds"/>
        <w:numPr>
          <w:ilvl w:val="0"/>
          <w:numId w:val="34"/>
        </w:numPr>
        <w:rPr>
          <w:lang w:eastAsia="hu-HU"/>
        </w:rPr>
      </w:pPr>
      <w:r>
        <w:rPr>
          <w:lang w:eastAsia="hu-HU"/>
        </w:rPr>
        <w:t xml:space="preserve">az </w:t>
      </w:r>
      <w:r w:rsidR="00576915">
        <w:rPr>
          <w:lang w:eastAsia="hu-HU"/>
        </w:rPr>
        <w:t>intézmény</w:t>
      </w:r>
      <w:r>
        <w:rPr>
          <w:lang w:eastAsia="hu-HU"/>
        </w:rPr>
        <w:t xml:space="preserve"> 300 ezer Ft átcsoportosítását kéri a felhalmozási kiadások közül a dologi kiadásokra</w:t>
      </w:r>
      <w:r w:rsidR="00576915">
        <w:rPr>
          <w:lang w:eastAsia="hu-HU"/>
        </w:rPr>
        <w:t>. Emiatt</w:t>
      </w:r>
      <w:r>
        <w:rPr>
          <w:lang w:eastAsia="hu-HU"/>
        </w:rPr>
        <w:t xml:space="preserve"> az intézményfinanszírozás is átcsoportosításra kerül a működési irányító </w:t>
      </w:r>
      <w:r w:rsidR="00576915">
        <w:rPr>
          <w:lang w:eastAsia="hu-HU"/>
        </w:rPr>
        <w:t>szervi</w:t>
      </w:r>
      <w:r>
        <w:rPr>
          <w:lang w:eastAsia="hu-HU"/>
        </w:rPr>
        <w:t xml:space="preserve"> támogatások közé.</w:t>
      </w:r>
    </w:p>
    <w:p w:rsidR="00517993" w:rsidRPr="00802394" w:rsidRDefault="00C15FDB" w:rsidP="00DD5026">
      <w:pPr>
        <w:rPr>
          <w:color w:val="FF0000"/>
          <w:lang w:eastAsia="hu-HU"/>
        </w:rPr>
      </w:pPr>
      <w:r w:rsidRPr="00C15FDB">
        <w:rPr>
          <w:rFonts w:ascii="Arial" w:hAnsi="Arial" w:cs="Arial"/>
          <w:lang w:eastAsia="hu-HU"/>
        </w:rPr>
        <w:t xml:space="preserve">Az </w:t>
      </w:r>
      <w:r w:rsidRPr="00C15FDB">
        <w:rPr>
          <w:rFonts w:ascii="Arial" w:hAnsi="Arial" w:cs="Arial"/>
          <w:u w:val="single"/>
          <w:lang w:eastAsia="hu-HU"/>
        </w:rPr>
        <w:t xml:space="preserve">irányító szervi felhalmozási </w:t>
      </w:r>
      <w:r w:rsidR="005B1377" w:rsidRPr="00C15FDB">
        <w:rPr>
          <w:rFonts w:ascii="Arial" w:hAnsi="Arial" w:cs="Arial"/>
          <w:u w:val="single"/>
          <w:lang w:eastAsia="hu-HU"/>
        </w:rPr>
        <w:t>célú</w:t>
      </w:r>
      <w:r w:rsidRPr="00C15FDB">
        <w:rPr>
          <w:rFonts w:ascii="Arial" w:hAnsi="Arial" w:cs="Arial"/>
          <w:u w:val="single"/>
          <w:lang w:eastAsia="hu-HU"/>
        </w:rPr>
        <w:t xml:space="preserve"> támogatások</w:t>
      </w:r>
      <w:r w:rsidRPr="00C15FDB">
        <w:rPr>
          <w:rFonts w:ascii="Arial" w:hAnsi="Arial" w:cs="Arial"/>
          <w:lang w:eastAsia="hu-HU"/>
        </w:rPr>
        <w:t xml:space="preserve"> előirányzata 300 ezer forinttal csökken.</w:t>
      </w:r>
    </w:p>
    <w:p w:rsidR="00517993" w:rsidRPr="004D3EA6" w:rsidRDefault="00517993" w:rsidP="00517993">
      <w:pPr>
        <w:pStyle w:val="Listaszerbekezds"/>
        <w:numPr>
          <w:ilvl w:val="0"/>
          <w:numId w:val="0"/>
        </w:numPr>
        <w:ind w:left="720"/>
        <w:rPr>
          <w:i/>
          <w:color w:val="FF0000"/>
          <w:lang w:eastAsia="hu-HU"/>
        </w:rPr>
      </w:pPr>
    </w:p>
    <w:p w:rsidR="00905AA1" w:rsidRPr="005C39D8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5C39D8">
        <w:rPr>
          <w:rFonts w:ascii="Arial" w:eastAsia="Times New Roman" w:hAnsi="Arial" w:cs="Arial"/>
          <w:b/>
          <w:lang w:eastAsia="hu-HU"/>
        </w:rPr>
        <w:t>TASZII:</w:t>
      </w:r>
      <w:r w:rsidR="0070173F" w:rsidRPr="005C39D8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5C39D8" w:rsidRDefault="00DC76D0" w:rsidP="00426A6E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eastAsia="Times New Roman" w:hAnsi="Arial" w:cs="Arial"/>
          <w:lang w:eastAsia="hu-HU"/>
        </w:rPr>
      </w:pPr>
      <w:r w:rsidRPr="005C39D8">
        <w:rPr>
          <w:rFonts w:ascii="Arial" w:eastAsia="Times New Roman" w:hAnsi="Arial" w:cs="Arial"/>
          <w:lang w:eastAsia="hu-HU"/>
        </w:rPr>
        <w:t>A</w:t>
      </w:r>
      <w:r w:rsidR="00905AA1" w:rsidRPr="005C39D8">
        <w:rPr>
          <w:rFonts w:ascii="Arial" w:eastAsia="Times New Roman" w:hAnsi="Arial" w:cs="Arial"/>
          <w:lang w:eastAsia="hu-HU"/>
        </w:rPr>
        <w:t xml:space="preserve"> s</w:t>
      </w:r>
      <w:r w:rsidRPr="005C39D8">
        <w:rPr>
          <w:rFonts w:ascii="Arial" w:eastAsia="Times New Roman" w:hAnsi="Arial" w:cs="Arial"/>
          <w:lang w:eastAsia="hu-HU"/>
        </w:rPr>
        <w:t>z</w:t>
      </w:r>
      <w:r w:rsidR="00905AA1" w:rsidRPr="005C39D8">
        <w:rPr>
          <w:rFonts w:ascii="Arial" w:eastAsia="Times New Roman" w:hAnsi="Arial" w:cs="Arial"/>
          <w:lang w:eastAsia="hu-HU"/>
        </w:rPr>
        <w:t xml:space="preserve">ociális </w:t>
      </w:r>
      <w:r w:rsidRPr="005C39D8">
        <w:rPr>
          <w:rFonts w:ascii="Arial" w:eastAsia="Times New Roman" w:hAnsi="Arial" w:cs="Arial"/>
          <w:lang w:eastAsia="hu-HU"/>
        </w:rPr>
        <w:t>intézmény</w:t>
      </w:r>
      <w:r w:rsidRPr="005C39D8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6B544A" w:rsidRPr="005C39D8">
        <w:rPr>
          <w:rFonts w:ascii="Arial" w:eastAsia="Times New Roman" w:hAnsi="Arial" w:cs="Arial"/>
          <w:lang w:eastAsia="hu-HU"/>
        </w:rPr>
        <w:t>8.271</w:t>
      </w:r>
      <w:r w:rsidR="00905AA1" w:rsidRPr="005C39D8">
        <w:rPr>
          <w:rFonts w:ascii="Arial" w:eastAsia="Times New Roman" w:hAnsi="Arial" w:cs="Arial"/>
          <w:lang w:eastAsia="hu-HU"/>
        </w:rPr>
        <w:t xml:space="preserve"> ezer</w:t>
      </w:r>
      <w:r w:rsidRPr="005C39D8">
        <w:rPr>
          <w:rFonts w:ascii="Arial" w:eastAsia="Times New Roman" w:hAnsi="Arial" w:cs="Arial"/>
          <w:lang w:eastAsia="hu-HU"/>
        </w:rPr>
        <w:t xml:space="preserve"> Ft-tal </w:t>
      </w:r>
      <w:r w:rsidR="00D56F43" w:rsidRPr="005C39D8">
        <w:rPr>
          <w:rFonts w:ascii="Arial" w:eastAsia="Times New Roman" w:hAnsi="Arial" w:cs="Arial"/>
          <w:lang w:eastAsia="hu-HU"/>
        </w:rPr>
        <w:t>növekszik</w:t>
      </w:r>
      <w:r w:rsidR="005F0FBD" w:rsidRPr="005C39D8">
        <w:rPr>
          <w:rFonts w:ascii="Arial" w:eastAsia="Times New Roman" w:hAnsi="Arial" w:cs="Arial"/>
          <w:lang w:eastAsia="hu-HU"/>
        </w:rPr>
        <w:t>.</w:t>
      </w:r>
    </w:p>
    <w:p w:rsidR="001F30EA" w:rsidRDefault="00735F64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2.000</w:t>
      </w:r>
      <w:r w:rsidR="006B544A" w:rsidRPr="005C39D8">
        <w:rPr>
          <w:rFonts w:ascii="Arial" w:eastAsia="Times New Roman" w:hAnsi="Arial" w:cs="Arial"/>
          <w:lang w:eastAsia="hu-HU"/>
        </w:rPr>
        <w:t xml:space="preserve"> ezer forinttal</w:t>
      </w:r>
      <w:r w:rsidR="00F833F8" w:rsidRPr="005C39D8">
        <w:rPr>
          <w:rFonts w:ascii="Arial" w:eastAsia="Times New Roman" w:hAnsi="Arial" w:cs="Arial"/>
          <w:lang w:eastAsia="hu-HU"/>
        </w:rPr>
        <w:t xml:space="preserve"> </w:t>
      </w:r>
      <w:r w:rsidR="002E3BD0" w:rsidRPr="005C39D8">
        <w:rPr>
          <w:rFonts w:ascii="Arial" w:eastAsia="Times New Roman" w:hAnsi="Arial" w:cs="Arial"/>
          <w:lang w:eastAsia="hu-HU"/>
        </w:rPr>
        <w:t xml:space="preserve">emelkedik </w:t>
      </w:r>
      <w:r w:rsidR="002E3BD0" w:rsidRPr="005C39D8">
        <w:rPr>
          <w:rFonts w:ascii="Arial" w:eastAsia="Times New Roman" w:hAnsi="Arial" w:cs="Arial"/>
          <w:b/>
          <w:i/>
          <w:u w:val="single"/>
          <w:lang w:eastAsia="hu-HU"/>
        </w:rPr>
        <w:t>a működési pénzforgalmi bevételek</w:t>
      </w:r>
      <w:r w:rsidR="002E3BD0" w:rsidRPr="005C39D8">
        <w:rPr>
          <w:rFonts w:ascii="Arial" w:eastAsia="Times New Roman" w:hAnsi="Arial" w:cs="Arial"/>
          <w:lang w:eastAsia="hu-HU"/>
        </w:rPr>
        <w:t xml:space="preserve"> előirányzata</w:t>
      </w:r>
      <w:r w:rsidR="006B544A" w:rsidRPr="005C39D8">
        <w:rPr>
          <w:rFonts w:ascii="Arial" w:eastAsia="Times New Roman" w:hAnsi="Arial" w:cs="Arial"/>
          <w:lang w:eastAsia="hu-HU"/>
        </w:rPr>
        <w:t>.</w:t>
      </w:r>
      <w:r w:rsidR="00C4487B" w:rsidRPr="005C39D8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Ezzel</w:t>
      </w:r>
      <w:r w:rsidR="0076722E" w:rsidRPr="005C39D8">
        <w:rPr>
          <w:rFonts w:ascii="Arial" w:eastAsia="Times New Roman" w:hAnsi="Arial" w:cs="Arial"/>
          <w:lang w:eastAsia="hu-HU"/>
        </w:rPr>
        <w:t xml:space="preserve"> emelkedik a működési bevételek előirányzata, mely többletbevételből származik.</w:t>
      </w:r>
    </w:p>
    <w:p w:rsidR="005C39D8" w:rsidRPr="005C39D8" w:rsidRDefault="005C39D8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735F64" w:rsidRDefault="00F833F8" w:rsidP="005C39D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80B6E">
        <w:rPr>
          <w:rFonts w:ascii="Arial" w:eastAsia="Times New Roman" w:hAnsi="Arial" w:cs="Arial"/>
          <w:lang w:eastAsia="hu-HU"/>
        </w:rPr>
        <w:t xml:space="preserve">A </w:t>
      </w:r>
      <w:r w:rsidRPr="00580B6E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580B6E">
        <w:rPr>
          <w:rFonts w:ascii="Arial" w:eastAsia="Times New Roman" w:hAnsi="Arial" w:cs="Arial"/>
          <w:lang w:eastAsia="hu-HU"/>
        </w:rPr>
        <w:t xml:space="preserve"> előirányzata </w:t>
      </w:r>
      <w:r w:rsidR="005C39D8" w:rsidRPr="00580B6E">
        <w:rPr>
          <w:rFonts w:ascii="Arial" w:eastAsia="Times New Roman" w:hAnsi="Arial" w:cs="Arial"/>
          <w:lang w:eastAsia="hu-HU"/>
        </w:rPr>
        <w:t>6.271 ezer forinttal emelkedik</w:t>
      </w:r>
      <w:r w:rsidR="00717AFD" w:rsidRPr="00580B6E">
        <w:rPr>
          <w:rFonts w:ascii="Arial" w:eastAsia="Times New Roman" w:hAnsi="Arial" w:cs="Arial"/>
          <w:lang w:eastAsia="hu-HU"/>
        </w:rPr>
        <w:t>.</w:t>
      </w:r>
      <w:r w:rsidR="005C39D8" w:rsidRPr="00580B6E">
        <w:rPr>
          <w:rFonts w:ascii="Arial" w:eastAsia="Times New Roman" w:hAnsi="Arial" w:cs="Arial"/>
          <w:lang w:eastAsia="hu-HU"/>
        </w:rPr>
        <w:t xml:space="preserve"> </w:t>
      </w:r>
    </w:p>
    <w:p w:rsidR="00717AFD" w:rsidRPr="00580B6E" w:rsidRDefault="00717AFD" w:rsidP="005C39D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80B6E">
        <w:rPr>
          <w:rFonts w:ascii="Arial" w:eastAsia="Times New Roman" w:hAnsi="Arial" w:cs="Arial"/>
          <w:lang w:eastAsia="hu-HU"/>
        </w:rPr>
        <w:t xml:space="preserve">5.299 ezer forinttal emelkedik az </w:t>
      </w:r>
      <w:r w:rsidR="006557F0" w:rsidRPr="00580B6E">
        <w:rPr>
          <w:rFonts w:ascii="Arial" w:eastAsia="Times New Roman" w:hAnsi="Arial" w:cs="Arial"/>
          <w:u w:val="single"/>
          <w:lang w:eastAsia="hu-HU"/>
        </w:rPr>
        <w:t xml:space="preserve">irányító szervi </w:t>
      </w:r>
      <w:r w:rsidR="005C39D8" w:rsidRPr="00580B6E">
        <w:rPr>
          <w:rFonts w:ascii="Arial" w:eastAsia="Times New Roman" w:hAnsi="Arial" w:cs="Arial"/>
          <w:u w:val="single"/>
          <w:lang w:eastAsia="hu-HU"/>
        </w:rPr>
        <w:t>működési támogatás</w:t>
      </w:r>
      <w:r w:rsidRPr="00580B6E">
        <w:rPr>
          <w:rFonts w:ascii="Arial" w:eastAsia="Times New Roman" w:hAnsi="Arial" w:cs="Arial"/>
          <w:lang w:eastAsia="hu-HU"/>
        </w:rPr>
        <w:t>.</w:t>
      </w:r>
      <w:r w:rsidR="005C39D8" w:rsidRPr="00580B6E">
        <w:rPr>
          <w:rFonts w:ascii="Arial" w:eastAsia="Times New Roman" w:hAnsi="Arial" w:cs="Arial"/>
          <w:lang w:eastAsia="hu-HU"/>
        </w:rPr>
        <w:t xml:space="preserve"> </w:t>
      </w:r>
    </w:p>
    <w:p w:rsidR="00B9622C" w:rsidRPr="00580B6E" w:rsidRDefault="00717AFD" w:rsidP="005C39D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80B6E">
        <w:rPr>
          <w:rFonts w:ascii="Arial" w:eastAsia="Times New Roman" w:hAnsi="Arial" w:cs="Arial"/>
          <w:lang w:eastAsia="hu-HU"/>
        </w:rPr>
        <w:t>A</w:t>
      </w:r>
      <w:r w:rsidR="005C39D8" w:rsidRPr="00580B6E">
        <w:rPr>
          <w:rFonts w:ascii="Arial" w:eastAsia="Times New Roman" w:hAnsi="Arial" w:cs="Arial"/>
          <w:lang w:eastAsia="hu-HU"/>
        </w:rPr>
        <w:t xml:space="preserve"> 2018. évi jutalomkeret felosz</w:t>
      </w:r>
      <w:r w:rsidR="00735F64">
        <w:rPr>
          <w:rFonts w:ascii="Arial" w:eastAsia="Times New Roman" w:hAnsi="Arial" w:cs="Arial"/>
          <w:lang w:eastAsia="hu-HU"/>
        </w:rPr>
        <w:t>t</w:t>
      </w:r>
      <w:r w:rsidR="005C39D8" w:rsidRPr="00580B6E">
        <w:rPr>
          <w:rFonts w:ascii="Arial" w:eastAsia="Times New Roman" w:hAnsi="Arial" w:cs="Arial"/>
          <w:lang w:eastAsia="hu-HU"/>
        </w:rPr>
        <w:t>ás szociális intézményt érintő összege</w:t>
      </w:r>
      <w:r w:rsidRPr="00580B6E">
        <w:rPr>
          <w:rFonts w:ascii="Arial" w:eastAsia="Times New Roman" w:hAnsi="Arial" w:cs="Arial"/>
          <w:lang w:eastAsia="hu-HU"/>
        </w:rPr>
        <w:t xml:space="preserve"> 6.271 ezer Ft</w:t>
      </w:r>
      <w:r w:rsidR="005C39D8" w:rsidRPr="00580B6E">
        <w:rPr>
          <w:rFonts w:ascii="Arial" w:eastAsia="Times New Roman" w:hAnsi="Arial" w:cs="Arial"/>
          <w:lang w:eastAsia="hu-HU"/>
        </w:rPr>
        <w:t xml:space="preserve">. </w:t>
      </w:r>
    </w:p>
    <w:p w:rsidR="00717AFD" w:rsidRPr="00580B6E" w:rsidRDefault="00717AFD" w:rsidP="005C39D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80B6E">
        <w:rPr>
          <w:rFonts w:ascii="Arial" w:eastAsia="Times New Roman" w:hAnsi="Arial" w:cs="Arial"/>
          <w:lang w:eastAsia="hu-HU"/>
        </w:rPr>
        <w:t>A szociális intézmény 972 ezer Ft működési intézményfinanszírozás átcsoportosítását kéri felhalmozási célra.</w:t>
      </w:r>
    </w:p>
    <w:p w:rsidR="001B6A8C" w:rsidRPr="00580B6E" w:rsidRDefault="005C39D8" w:rsidP="001B6A8C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580B6E">
        <w:rPr>
          <w:rFonts w:ascii="Arial" w:hAnsi="Arial" w:cs="Arial"/>
        </w:rPr>
        <w:t xml:space="preserve">972 ezer forinttal emelkedik az </w:t>
      </w:r>
      <w:r w:rsidR="00735F64" w:rsidRPr="00580B6E">
        <w:rPr>
          <w:rFonts w:ascii="Arial" w:hAnsi="Arial" w:cs="Arial"/>
          <w:u w:val="single"/>
        </w:rPr>
        <w:t>irányító</w:t>
      </w:r>
      <w:r w:rsidRPr="00580B6E">
        <w:rPr>
          <w:rFonts w:ascii="Arial" w:hAnsi="Arial" w:cs="Arial"/>
          <w:u w:val="single"/>
        </w:rPr>
        <w:t xml:space="preserve"> szervi felhalmozási célú</w:t>
      </w:r>
      <w:r w:rsidRPr="00580B6E">
        <w:rPr>
          <w:rFonts w:ascii="Arial" w:hAnsi="Arial" w:cs="Arial"/>
        </w:rPr>
        <w:t xml:space="preserve"> </w:t>
      </w:r>
      <w:r w:rsidRPr="00580B6E">
        <w:rPr>
          <w:rFonts w:ascii="Arial" w:hAnsi="Arial" w:cs="Arial"/>
          <w:u w:val="single"/>
        </w:rPr>
        <w:t>finanszírozási</w:t>
      </w:r>
      <w:r w:rsidR="001B6A8C" w:rsidRPr="00580B6E">
        <w:rPr>
          <w:rFonts w:ascii="Arial" w:hAnsi="Arial" w:cs="Arial"/>
          <w:u w:val="single"/>
        </w:rPr>
        <w:t xml:space="preserve"> </w:t>
      </w:r>
      <w:r w:rsidR="001B6A8C" w:rsidRPr="00580B6E">
        <w:rPr>
          <w:rFonts w:ascii="Arial" w:hAnsi="Arial" w:cs="Arial"/>
        </w:rPr>
        <w:t>támogatások előirányzata.</w:t>
      </w:r>
    </w:p>
    <w:p w:rsidR="00AA018E" w:rsidRPr="004D3EA6" w:rsidRDefault="00AA018E" w:rsidP="001B6A8C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color w:val="FF0000"/>
        </w:rPr>
      </w:pPr>
    </w:p>
    <w:p w:rsidR="00574546" w:rsidRPr="00F55E65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55E65">
        <w:rPr>
          <w:rFonts w:ascii="Arial" w:hAnsi="Arial" w:cs="Arial"/>
          <w:b/>
        </w:rPr>
        <w:t>3</w:t>
      </w:r>
      <w:r w:rsidR="00574546" w:rsidRPr="00F55E65">
        <w:rPr>
          <w:rFonts w:ascii="Arial" w:hAnsi="Arial" w:cs="Arial"/>
          <w:b/>
        </w:rPr>
        <w:t>.</w:t>
      </w:r>
    </w:p>
    <w:p w:rsidR="00574546" w:rsidRPr="00F55E65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55E65">
        <w:rPr>
          <w:rFonts w:ascii="Arial" w:hAnsi="Arial" w:cs="Arial"/>
          <w:b/>
        </w:rPr>
        <w:t>KIADÁSOK</w:t>
      </w:r>
    </w:p>
    <w:p w:rsidR="00574546" w:rsidRPr="00F55E65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55E65">
        <w:rPr>
          <w:rFonts w:ascii="Arial" w:hAnsi="Arial" w:cs="Arial"/>
        </w:rPr>
        <w:t xml:space="preserve">Az önkormányzat és intézményei kiadási előirányzatának főösszege – azonosan a bevételi </w:t>
      </w:r>
      <w:r w:rsidR="008F0FCB" w:rsidRPr="00F55E65">
        <w:rPr>
          <w:rFonts w:ascii="Arial" w:hAnsi="Arial" w:cs="Arial"/>
        </w:rPr>
        <w:t xml:space="preserve">főösszeggel </w:t>
      </w:r>
      <w:r w:rsidR="00F55E65" w:rsidRPr="00F55E65">
        <w:rPr>
          <w:rFonts w:ascii="Arial" w:hAnsi="Arial" w:cs="Arial"/>
        </w:rPr>
        <w:t>–</w:t>
      </w:r>
      <w:r w:rsidR="00897976" w:rsidRPr="00F55E65">
        <w:rPr>
          <w:rFonts w:ascii="Arial" w:hAnsi="Arial" w:cs="Arial"/>
        </w:rPr>
        <w:t xml:space="preserve"> </w:t>
      </w:r>
      <w:r w:rsidR="00F55E65" w:rsidRPr="00F55E65">
        <w:rPr>
          <w:rFonts w:ascii="Arial" w:hAnsi="Arial" w:cs="Arial"/>
        </w:rPr>
        <w:t>212.268</w:t>
      </w:r>
      <w:r w:rsidR="0070173F" w:rsidRPr="00F55E65">
        <w:rPr>
          <w:rFonts w:ascii="Arial" w:eastAsia="Times New Roman" w:hAnsi="Arial" w:cs="Arial"/>
          <w:lang w:eastAsia="hu-HU"/>
        </w:rPr>
        <w:t xml:space="preserve"> </w:t>
      </w:r>
      <w:r w:rsidR="008E12FC" w:rsidRPr="00F55E65">
        <w:rPr>
          <w:rFonts w:ascii="Arial" w:hAnsi="Arial" w:cs="Arial"/>
        </w:rPr>
        <w:t>e</w:t>
      </w:r>
      <w:r w:rsidR="0070173F" w:rsidRPr="00F55E65">
        <w:rPr>
          <w:rFonts w:ascii="Arial" w:hAnsi="Arial" w:cs="Arial"/>
        </w:rPr>
        <w:t>zer</w:t>
      </w:r>
      <w:r w:rsidRPr="00F55E65">
        <w:rPr>
          <w:rFonts w:ascii="Arial" w:hAnsi="Arial" w:cs="Arial"/>
        </w:rPr>
        <w:t xml:space="preserve"> Ft-tal módosul.</w:t>
      </w:r>
    </w:p>
    <w:p w:rsidR="00574546" w:rsidRPr="004D3EA6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F55E65" w:rsidRDefault="00574546" w:rsidP="00DD1361">
      <w:pPr>
        <w:pStyle w:val="Szvegtrzs"/>
        <w:spacing w:after="0"/>
        <w:rPr>
          <w:color w:val="auto"/>
        </w:rPr>
      </w:pPr>
      <w:r w:rsidRPr="00F55E65">
        <w:rPr>
          <w:color w:val="auto"/>
        </w:rPr>
        <w:t xml:space="preserve">A </w:t>
      </w:r>
      <w:r w:rsidRPr="00F55E65">
        <w:rPr>
          <w:b/>
          <w:i/>
          <w:color w:val="auto"/>
          <w:u w:val="single"/>
        </w:rPr>
        <w:t xml:space="preserve">működési </w:t>
      </w:r>
      <w:r w:rsidR="00BB306F" w:rsidRPr="00F55E65">
        <w:rPr>
          <w:b/>
          <w:i/>
          <w:color w:val="auto"/>
          <w:u w:val="single"/>
        </w:rPr>
        <w:t>pénzforgalmi</w:t>
      </w:r>
      <w:r w:rsidRPr="00F55E65">
        <w:rPr>
          <w:b/>
          <w:i/>
          <w:color w:val="auto"/>
          <w:u w:val="single"/>
        </w:rPr>
        <w:t xml:space="preserve"> kiadások</w:t>
      </w:r>
      <w:r w:rsidRPr="00F55E65">
        <w:rPr>
          <w:color w:val="auto"/>
        </w:rPr>
        <w:t xml:space="preserve"> kiemelt előirányzatának </w:t>
      </w:r>
      <w:r w:rsidR="00905AA1" w:rsidRPr="00F55E65">
        <w:rPr>
          <w:color w:val="auto"/>
        </w:rPr>
        <w:t xml:space="preserve">tervezett </w:t>
      </w:r>
      <w:r w:rsidRPr="00F55E65">
        <w:rPr>
          <w:color w:val="auto"/>
        </w:rPr>
        <w:t>összege önkor</w:t>
      </w:r>
      <w:r w:rsidR="00473730" w:rsidRPr="00F55E65">
        <w:rPr>
          <w:color w:val="auto"/>
        </w:rPr>
        <w:t>mányzat és intézményei esetében</w:t>
      </w:r>
      <w:r w:rsidR="0070173F" w:rsidRPr="00F55E65">
        <w:rPr>
          <w:color w:val="auto"/>
        </w:rPr>
        <w:t xml:space="preserve"> </w:t>
      </w:r>
      <w:r w:rsidR="00F55E65" w:rsidRPr="00F55E65">
        <w:rPr>
          <w:color w:val="auto"/>
        </w:rPr>
        <w:t>189.693</w:t>
      </w:r>
      <w:r w:rsidR="008E12FC" w:rsidRPr="00F55E65">
        <w:rPr>
          <w:color w:val="auto"/>
        </w:rPr>
        <w:t xml:space="preserve"> e</w:t>
      </w:r>
      <w:r w:rsidR="0070173F" w:rsidRPr="00F55E65">
        <w:rPr>
          <w:color w:val="auto"/>
        </w:rPr>
        <w:t>zer</w:t>
      </w:r>
      <w:r w:rsidR="008E12FC" w:rsidRPr="00F55E65">
        <w:rPr>
          <w:color w:val="auto"/>
        </w:rPr>
        <w:t xml:space="preserve"> </w:t>
      </w:r>
      <w:r w:rsidRPr="00F55E65">
        <w:rPr>
          <w:color w:val="auto"/>
        </w:rPr>
        <w:t>Ft</w:t>
      </w:r>
      <w:r w:rsidR="0043124F" w:rsidRPr="00F55E65">
        <w:rPr>
          <w:color w:val="auto"/>
        </w:rPr>
        <w:t>-</w:t>
      </w:r>
      <w:r w:rsidRPr="00F55E65">
        <w:rPr>
          <w:color w:val="auto"/>
        </w:rPr>
        <w:t xml:space="preserve">tal </w:t>
      </w:r>
      <w:r w:rsidR="00905AA1" w:rsidRPr="00F55E65">
        <w:rPr>
          <w:color w:val="auto"/>
        </w:rPr>
        <w:t>emelkedik</w:t>
      </w:r>
      <w:r w:rsidRPr="00F55E65">
        <w:rPr>
          <w:color w:val="auto"/>
        </w:rPr>
        <w:t>.</w:t>
      </w:r>
    </w:p>
    <w:p w:rsidR="00DD1361" w:rsidRPr="004D3EA6" w:rsidRDefault="00DD1361" w:rsidP="00DD1361">
      <w:pPr>
        <w:pStyle w:val="Szvegtrzs"/>
        <w:spacing w:after="0"/>
      </w:pPr>
    </w:p>
    <w:p w:rsidR="00DD1361" w:rsidRPr="00C30BDF" w:rsidRDefault="00397A7F" w:rsidP="00DD1361">
      <w:pPr>
        <w:pStyle w:val="Szvegtrzs"/>
        <w:spacing w:after="0"/>
        <w:rPr>
          <w:b/>
          <w:bCs/>
          <w:color w:val="auto"/>
        </w:rPr>
      </w:pPr>
      <w:r w:rsidRPr="00C30BDF">
        <w:rPr>
          <w:b/>
          <w:bCs/>
          <w:color w:val="auto"/>
        </w:rPr>
        <w:t>Ö</w:t>
      </w:r>
      <w:r w:rsidR="00DD1361" w:rsidRPr="00C30BDF">
        <w:rPr>
          <w:b/>
          <w:bCs/>
          <w:color w:val="auto"/>
        </w:rPr>
        <w:t>nkormányzat</w:t>
      </w:r>
    </w:p>
    <w:p w:rsidR="008361B3" w:rsidRPr="00C30BDF" w:rsidRDefault="00402748" w:rsidP="00402748">
      <w:pPr>
        <w:pStyle w:val="Szvegtrzs"/>
        <w:spacing w:after="0"/>
        <w:rPr>
          <w:bCs/>
          <w:color w:val="auto"/>
        </w:rPr>
      </w:pPr>
      <w:r w:rsidRPr="00C30BDF">
        <w:rPr>
          <w:bCs/>
          <w:color w:val="auto"/>
        </w:rPr>
        <w:t>Az önkormányzat kiadásainak</w:t>
      </w:r>
      <w:r w:rsidR="00897976" w:rsidRPr="00C30BDF">
        <w:rPr>
          <w:bCs/>
          <w:color w:val="auto"/>
        </w:rPr>
        <w:t xml:space="preserve"> összesített</w:t>
      </w:r>
      <w:r w:rsidRPr="00C30BDF">
        <w:rPr>
          <w:bCs/>
          <w:color w:val="auto"/>
        </w:rPr>
        <w:t xml:space="preserve"> előirányzata </w:t>
      </w:r>
      <w:r w:rsidR="00C30BDF" w:rsidRPr="00C30BDF">
        <w:rPr>
          <w:bCs/>
          <w:color w:val="auto"/>
        </w:rPr>
        <w:t>225.640</w:t>
      </w:r>
      <w:r w:rsidRPr="00C30BDF">
        <w:rPr>
          <w:bCs/>
          <w:color w:val="auto"/>
        </w:rPr>
        <w:t xml:space="preserve"> e</w:t>
      </w:r>
      <w:r w:rsidR="0070173F" w:rsidRPr="00C30BDF">
        <w:rPr>
          <w:bCs/>
          <w:color w:val="auto"/>
        </w:rPr>
        <w:t>zer</w:t>
      </w:r>
      <w:r w:rsidRPr="00C30BDF">
        <w:rPr>
          <w:bCs/>
          <w:color w:val="auto"/>
        </w:rPr>
        <w:t xml:space="preserve"> Ft-tal emelkedik. </w:t>
      </w:r>
    </w:p>
    <w:p w:rsidR="004704C7" w:rsidRPr="002F21A3" w:rsidRDefault="00897976" w:rsidP="00402748">
      <w:pPr>
        <w:pStyle w:val="Szvegtrzs"/>
        <w:spacing w:after="0"/>
        <w:rPr>
          <w:color w:val="auto"/>
        </w:rPr>
      </w:pPr>
      <w:r w:rsidRPr="00C30BDF">
        <w:rPr>
          <w:bCs/>
          <w:color w:val="auto"/>
        </w:rPr>
        <w:t>A</w:t>
      </w:r>
      <w:r w:rsidR="00402748" w:rsidRPr="00C30BDF">
        <w:rPr>
          <w:bCs/>
          <w:color w:val="auto"/>
        </w:rPr>
        <w:t xml:space="preserve"> </w:t>
      </w:r>
      <w:r w:rsidR="00BB306F" w:rsidRPr="00C30BDF">
        <w:rPr>
          <w:b/>
          <w:i/>
          <w:color w:val="auto"/>
          <w:u w:val="single"/>
        </w:rPr>
        <w:t>működési pénzforgalmi kiadások</w:t>
      </w:r>
      <w:r w:rsidR="00BB306F" w:rsidRPr="00C30BDF">
        <w:rPr>
          <w:i/>
          <w:color w:val="auto"/>
          <w:u w:val="single"/>
        </w:rPr>
        <w:t xml:space="preserve"> </w:t>
      </w:r>
      <w:r w:rsidR="00BB306F" w:rsidRPr="00C30BDF">
        <w:rPr>
          <w:color w:val="auto"/>
        </w:rPr>
        <w:t xml:space="preserve">előirányzata </w:t>
      </w:r>
      <w:r w:rsidR="00C30BDF" w:rsidRPr="00C30BDF">
        <w:rPr>
          <w:color w:val="auto"/>
        </w:rPr>
        <w:t>207.771</w:t>
      </w:r>
      <w:r w:rsidR="00BE3BF6" w:rsidRPr="00C30BDF">
        <w:rPr>
          <w:color w:val="auto"/>
        </w:rPr>
        <w:t xml:space="preserve"> </w:t>
      </w:r>
      <w:r w:rsidR="00E708EC" w:rsidRPr="00C30BDF">
        <w:rPr>
          <w:color w:val="auto"/>
        </w:rPr>
        <w:t>e</w:t>
      </w:r>
      <w:r w:rsidR="0070173F" w:rsidRPr="00C30BDF">
        <w:rPr>
          <w:color w:val="auto"/>
        </w:rPr>
        <w:t>zer</w:t>
      </w:r>
      <w:r w:rsidR="00E708EC" w:rsidRPr="00C30BDF">
        <w:rPr>
          <w:color w:val="auto"/>
        </w:rPr>
        <w:t xml:space="preserve"> Ft-tal </w:t>
      </w:r>
      <w:r w:rsidR="00A36824" w:rsidRPr="00C30BDF">
        <w:rPr>
          <w:color w:val="auto"/>
        </w:rPr>
        <w:t>növekszik</w:t>
      </w:r>
      <w:r w:rsidR="00253C9F" w:rsidRPr="00C30BDF">
        <w:rPr>
          <w:color w:val="auto"/>
        </w:rPr>
        <w:t>.</w:t>
      </w:r>
      <w:r w:rsidR="00EA5E54" w:rsidRPr="004D3EA6">
        <w:t xml:space="preserve"> </w:t>
      </w:r>
      <w:r w:rsidR="004704C7" w:rsidRPr="002F21A3">
        <w:rPr>
          <w:color w:val="auto"/>
        </w:rPr>
        <w:t xml:space="preserve">A </w:t>
      </w:r>
      <w:r w:rsidR="004704C7" w:rsidRPr="002F21A3">
        <w:rPr>
          <w:i/>
          <w:color w:val="auto"/>
          <w:u w:val="single"/>
        </w:rPr>
        <w:t>személyi juttatások</w:t>
      </w:r>
      <w:r w:rsidR="004704C7" w:rsidRPr="002F21A3">
        <w:rPr>
          <w:color w:val="auto"/>
        </w:rPr>
        <w:t xml:space="preserve"> előirányzata </w:t>
      </w:r>
      <w:r w:rsidR="002F21A3" w:rsidRPr="002F21A3">
        <w:rPr>
          <w:color w:val="auto"/>
        </w:rPr>
        <w:t>3.124</w:t>
      </w:r>
      <w:r w:rsidR="004704C7" w:rsidRPr="002F21A3">
        <w:rPr>
          <w:color w:val="auto"/>
        </w:rPr>
        <w:t xml:space="preserve"> ezer forinttal</w:t>
      </w:r>
      <w:r w:rsidRPr="002F21A3">
        <w:rPr>
          <w:color w:val="auto"/>
        </w:rPr>
        <w:t>, a</w:t>
      </w:r>
      <w:r w:rsidR="004704C7" w:rsidRPr="002F21A3">
        <w:rPr>
          <w:color w:val="auto"/>
        </w:rPr>
        <w:t xml:space="preserve"> </w:t>
      </w:r>
      <w:r w:rsidR="004704C7" w:rsidRPr="002F21A3">
        <w:rPr>
          <w:i/>
          <w:color w:val="auto"/>
          <w:u w:val="single"/>
        </w:rPr>
        <w:t xml:space="preserve">munkaadót terhelő járulékok </w:t>
      </w:r>
      <w:r w:rsidR="004704C7" w:rsidRPr="002F21A3">
        <w:rPr>
          <w:color w:val="auto"/>
        </w:rPr>
        <w:t xml:space="preserve">előirányzata </w:t>
      </w:r>
      <w:r w:rsidR="002F21A3" w:rsidRPr="002F21A3">
        <w:rPr>
          <w:color w:val="auto"/>
        </w:rPr>
        <w:t xml:space="preserve">668 </w:t>
      </w:r>
      <w:r w:rsidR="004704C7" w:rsidRPr="002F21A3">
        <w:rPr>
          <w:color w:val="auto"/>
        </w:rPr>
        <w:t xml:space="preserve">ezer forinttal </w:t>
      </w:r>
      <w:r w:rsidR="002F21A3" w:rsidRPr="002F21A3">
        <w:rPr>
          <w:color w:val="auto"/>
        </w:rPr>
        <w:t>csökken</w:t>
      </w:r>
      <w:r w:rsidR="004704C7" w:rsidRPr="002F21A3">
        <w:rPr>
          <w:color w:val="auto"/>
        </w:rPr>
        <w:t>.</w:t>
      </w:r>
    </w:p>
    <w:p w:rsidR="004704C7" w:rsidRPr="002F21A3" w:rsidRDefault="00FA1C44" w:rsidP="00402748">
      <w:pPr>
        <w:pStyle w:val="Szvegtrzs"/>
        <w:spacing w:after="0"/>
        <w:rPr>
          <w:color w:val="auto"/>
        </w:rPr>
      </w:pPr>
      <w:r w:rsidRPr="002F21A3">
        <w:rPr>
          <w:color w:val="auto"/>
        </w:rPr>
        <w:t>Az előirányzat</w:t>
      </w:r>
      <w:r w:rsidR="002F21A3" w:rsidRPr="002F21A3">
        <w:rPr>
          <w:color w:val="auto"/>
        </w:rPr>
        <w:t>ok</w:t>
      </w:r>
      <w:r w:rsidRPr="002F21A3">
        <w:rPr>
          <w:color w:val="auto"/>
        </w:rPr>
        <w:t xml:space="preserve"> </w:t>
      </w:r>
      <w:r w:rsidR="002F21A3" w:rsidRPr="002F21A3">
        <w:rPr>
          <w:color w:val="auto"/>
        </w:rPr>
        <w:t xml:space="preserve">ellentétes hatások eredőjeként </w:t>
      </w:r>
      <w:r w:rsidR="00DD2E09" w:rsidRPr="002F21A3">
        <w:rPr>
          <w:color w:val="auto"/>
        </w:rPr>
        <w:t>módos</w:t>
      </w:r>
      <w:r w:rsidR="002F21A3" w:rsidRPr="002F21A3">
        <w:rPr>
          <w:color w:val="auto"/>
        </w:rPr>
        <w:t>ulnak</w:t>
      </w:r>
      <w:r w:rsidRPr="002F21A3">
        <w:rPr>
          <w:color w:val="auto"/>
        </w:rPr>
        <w:t xml:space="preserve">: </w:t>
      </w:r>
    </w:p>
    <w:p w:rsidR="002F21A3" w:rsidRDefault="006F6694" w:rsidP="002F21A3">
      <w:pPr>
        <w:pStyle w:val="Szvegtrzs"/>
        <w:numPr>
          <w:ilvl w:val="0"/>
          <w:numId w:val="39"/>
        </w:numPr>
        <w:spacing w:after="0"/>
        <w:rPr>
          <w:color w:val="auto"/>
        </w:rPr>
      </w:pPr>
      <w:r>
        <w:rPr>
          <w:color w:val="auto"/>
        </w:rPr>
        <w:t xml:space="preserve">A Képviselő-testület 229/2018. (X.25.) határozata alapján, </w:t>
      </w:r>
      <w:r w:rsidR="002F21A3" w:rsidRPr="002F21A3">
        <w:rPr>
          <w:color w:val="auto"/>
        </w:rPr>
        <w:t xml:space="preserve">800 ezer forinttal emelkedik a személyi juttatások és 156 ezer forinttal a munkaadót terhelő járulékok előirányzata a parkoló iroda részére megállapított 2018. II. félévi jutalomkeret biztosítása miatt. </w:t>
      </w:r>
    </w:p>
    <w:p w:rsidR="00FD32AB" w:rsidRDefault="00FD32AB" w:rsidP="002F21A3">
      <w:pPr>
        <w:pStyle w:val="Szvegtrzs"/>
        <w:numPr>
          <w:ilvl w:val="0"/>
          <w:numId w:val="39"/>
        </w:numPr>
        <w:spacing w:after="0"/>
        <w:rPr>
          <w:color w:val="auto"/>
        </w:rPr>
      </w:pPr>
      <w:r>
        <w:rPr>
          <w:color w:val="auto"/>
        </w:rPr>
        <w:t>A polgármesteri keretből vásárolt 11 db MP3 lejátszó vásárlása reprezentációnak minősül. Emiatt 34 ezer forinttal emelkedik a személyi juttatások és 17 ezer forinttal a</w:t>
      </w:r>
      <w:r w:rsidRPr="002F21A3">
        <w:rPr>
          <w:color w:val="auto"/>
        </w:rPr>
        <w:t xml:space="preserve"> munkaadót terhelő járulékok előirányzata</w:t>
      </w:r>
      <w:r>
        <w:rPr>
          <w:color w:val="auto"/>
        </w:rPr>
        <w:t xml:space="preserve">. </w:t>
      </w:r>
    </w:p>
    <w:p w:rsidR="00FD32AB" w:rsidRDefault="00FD32AB" w:rsidP="002F21A3">
      <w:pPr>
        <w:pStyle w:val="Szvegtrzs"/>
        <w:numPr>
          <w:ilvl w:val="0"/>
          <w:numId w:val="39"/>
        </w:numPr>
        <w:spacing w:after="0"/>
        <w:rPr>
          <w:color w:val="auto"/>
        </w:rPr>
      </w:pPr>
      <w:r>
        <w:rPr>
          <w:color w:val="auto"/>
        </w:rPr>
        <w:t xml:space="preserve">2018. decemberében három ötvenezer forintos ajándék utalvány vásárlása vált szükségessé, mely szintén </w:t>
      </w:r>
      <w:r w:rsidR="00735F64">
        <w:rPr>
          <w:color w:val="auto"/>
        </w:rPr>
        <w:t>reprezentációs</w:t>
      </w:r>
      <w:r>
        <w:rPr>
          <w:color w:val="auto"/>
        </w:rPr>
        <w:t xml:space="preserve"> kiadás. A személyi juttatások előirányzata 150 ezer forinttal, a munkaadót terhelő járulék előirányzata 61 ezer forinttal emelkedik</w:t>
      </w:r>
      <w:r w:rsidR="00416FD1">
        <w:rPr>
          <w:color w:val="auto"/>
        </w:rPr>
        <w:t>.</w:t>
      </w:r>
    </w:p>
    <w:p w:rsidR="00C03FB9" w:rsidRPr="002F21A3" w:rsidRDefault="00C03FB9" w:rsidP="002F21A3">
      <w:pPr>
        <w:pStyle w:val="Szvegtrzs"/>
        <w:numPr>
          <w:ilvl w:val="0"/>
          <w:numId w:val="39"/>
        </w:numPr>
        <w:spacing w:after="0"/>
        <w:rPr>
          <w:color w:val="auto"/>
        </w:rPr>
      </w:pPr>
      <w:r>
        <w:rPr>
          <w:color w:val="auto"/>
        </w:rPr>
        <w:t>A Széchenyi utca fejlesztése esetében a személyi juttatások előirányzata terhére 10 ezer Ft átcsoportosításra kerül a dologi kiadások előirányzatához.</w:t>
      </w:r>
    </w:p>
    <w:p w:rsidR="00DD2E09" w:rsidRPr="00FD32AB" w:rsidRDefault="00DD2E09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 w:rsidRPr="00FD32AB">
        <w:rPr>
          <w:color w:val="auto"/>
        </w:rPr>
        <w:t xml:space="preserve">A Pénzügyminisztérium felszólította az önkormányzatokat, hogy a 2014-2020. programozási időszakban az egyes európai uniós </w:t>
      </w:r>
      <w:r w:rsidR="005C3AFC" w:rsidRPr="00FD32AB">
        <w:rPr>
          <w:color w:val="auto"/>
        </w:rPr>
        <w:t>a</w:t>
      </w:r>
      <w:r w:rsidRPr="00FD32AB">
        <w:rPr>
          <w:color w:val="auto"/>
        </w:rPr>
        <w:t>lapokból származó támogatások felhasználásának rendjéről szóló 272/2014. (XI. 5.) Kormányrendelet 116.§ (1a) bekezdése alapján</w:t>
      </w:r>
      <w:r w:rsidR="005C3AFC" w:rsidRPr="00FD32AB">
        <w:rPr>
          <w:color w:val="auto"/>
        </w:rPr>
        <w:t>,</w:t>
      </w:r>
      <w:r w:rsidRPr="00FD32AB">
        <w:rPr>
          <w:color w:val="auto"/>
        </w:rPr>
        <w:t xml:space="preserve"> </w:t>
      </w:r>
      <w:r w:rsidR="00B40D3A">
        <w:rPr>
          <w:color w:val="auto"/>
        </w:rPr>
        <w:t xml:space="preserve">ha </w:t>
      </w:r>
      <w:r w:rsidRPr="00FD32AB">
        <w:rPr>
          <w:color w:val="auto"/>
        </w:rPr>
        <w:t>az önkormányzat</w:t>
      </w:r>
      <w:r w:rsidR="00FE53AE" w:rsidRPr="00FD32AB">
        <w:rPr>
          <w:color w:val="auto"/>
        </w:rPr>
        <w:t>,</w:t>
      </w:r>
      <w:r w:rsidRPr="00FD32AB">
        <w:rPr>
          <w:color w:val="auto"/>
        </w:rPr>
        <w:t xml:space="preserve"> vagy költségvetési szerve európa</w:t>
      </w:r>
      <w:r w:rsidR="00FE53AE" w:rsidRPr="00FD32AB">
        <w:rPr>
          <w:color w:val="auto"/>
        </w:rPr>
        <w:t>i</w:t>
      </w:r>
      <w:r w:rsidRPr="00FD32AB">
        <w:rPr>
          <w:color w:val="auto"/>
        </w:rPr>
        <w:t xml:space="preserve"> uniós forrásból megítélt, 50 millió forintot meghaladó támogatás kedvezményezettje, akkor számára a támogatási előleg csak abban az esetben nyújtható, ha a kedvezményezett az európa</w:t>
      </w:r>
      <w:r w:rsidR="00FE53AE" w:rsidRPr="00FD32AB">
        <w:rPr>
          <w:color w:val="auto"/>
        </w:rPr>
        <w:t>i</w:t>
      </w:r>
      <w:r w:rsidRPr="00FD32AB">
        <w:rPr>
          <w:color w:val="auto"/>
        </w:rPr>
        <w:t xml:space="preserve"> uniós forrás kezelésére a Magyar Államkincstárnál külön fizetési számlát nyit.</w:t>
      </w:r>
      <w:r w:rsidR="005C3AFC" w:rsidRPr="00FD32AB">
        <w:rPr>
          <w:color w:val="auto"/>
        </w:rPr>
        <w:t xml:space="preserve"> A korábban kereskedelmi banki számlára kiutalt támogatások esetében is megváltozott a szabályozás. Ezért, ha a megítélt európa</w:t>
      </w:r>
      <w:r w:rsidR="00FE53AE" w:rsidRPr="00FD32AB">
        <w:rPr>
          <w:color w:val="auto"/>
        </w:rPr>
        <w:t>i</w:t>
      </w:r>
      <w:r w:rsidR="005C3AFC" w:rsidRPr="00FD32AB">
        <w:rPr>
          <w:color w:val="auto"/>
        </w:rPr>
        <w:t xml:space="preserve"> </w:t>
      </w:r>
      <w:r w:rsidR="00FE53AE" w:rsidRPr="00FD32AB">
        <w:rPr>
          <w:color w:val="auto"/>
        </w:rPr>
        <w:t>uniós</w:t>
      </w:r>
      <w:r w:rsidR="005C3AFC" w:rsidRPr="00FD32AB">
        <w:rPr>
          <w:color w:val="auto"/>
        </w:rPr>
        <w:t xml:space="preserve"> forrásból nyújtott támogatás összege meghaladja az 50 millió forintot, akkor a </w:t>
      </w:r>
      <w:r w:rsidR="00062B33" w:rsidRPr="00FD32AB">
        <w:rPr>
          <w:color w:val="auto"/>
        </w:rPr>
        <w:t>kedvezményezettnek a</w:t>
      </w:r>
      <w:r w:rsidR="005C3AFC" w:rsidRPr="00FD32AB">
        <w:rPr>
          <w:color w:val="auto"/>
        </w:rPr>
        <w:t xml:space="preserve"> még fel nem használt összeget </w:t>
      </w:r>
      <w:r w:rsidR="005365C6">
        <w:rPr>
          <w:color w:val="auto"/>
        </w:rPr>
        <w:t xml:space="preserve">vissza kell utalni </w:t>
      </w:r>
      <w:r w:rsidR="005C3AFC" w:rsidRPr="00FD32AB">
        <w:rPr>
          <w:color w:val="auto"/>
        </w:rPr>
        <w:t>a Magyar Államkincstár számlá</w:t>
      </w:r>
      <w:r w:rsidR="005365C6">
        <w:rPr>
          <w:color w:val="auto"/>
        </w:rPr>
        <w:t>já</w:t>
      </w:r>
      <w:r w:rsidR="005C3AFC" w:rsidRPr="00FD32AB">
        <w:rPr>
          <w:color w:val="auto"/>
        </w:rPr>
        <w:t>ra</w:t>
      </w:r>
      <w:r w:rsidR="005365C6">
        <w:rPr>
          <w:color w:val="auto"/>
        </w:rPr>
        <w:t>.</w:t>
      </w:r>
      <w:r w:rsidR="005C3AFC" w:rsidRPr="00FD32AB">
        <w:rPr>
          <w:color w:val="auto"/>
        </w:rPr>
        <w:t xml:space="preserve"> </w:t>
      </w:r>
      <w:r w:rsidR="005365C6">
        <w:rPr>
          <w:color w:val="auto"/>
        </w:rPr>
        <w:t xml:space="preserve">Az önkormányzat köteles a támogatási előleget visszafizetni, ha nem igényelt időközi kifizetést.  </w:t>
      </w:r>
      <w:r w:rsidR="00FE53AE" w:rsidRPr="00FD32AB">
        <w:rPr>
          <w:color w:val="auto"/>
        </w:rPr>
        <w:t>E</w:t>
      </w:r>
      <w:r w:rsidR="005C3AFC" w:rsidRPr="00FD32AB">
        <w:rPr>
          <w:color w:val="auto"/>
        </w:rPr>
        <w:t xml:space="preserve">z az előírás önkormányzatunk esetében </w:t>
      </w:r>
      <w:r w:rsidR="005365C6">
        <w:rPr>
          <w:color w:val="auto"/>
        </w:rPr>
        <w:t>újabb</w:t>
      </w:r>
      <w:r w:rsidR="005C3AFC" w:rsidRPr="00FD32AB">
        <w:rPr>
          <w:color w:val="auto"/>
        </w:rPr>
        <w:t xml:space="preserve"> projektet érintett: </w:t>
      </w:r>
    </w:p>
    <w:p w:rsidR="00C96BDD" w:rsidRPr="004D3EA6" w:rsidRDefault="003C1C47" w:rsidP="00FD32AB">
      <w:pPr>
        <w:pStyle w:val="Szvegtrzs"/>
        <w:numPr>
          <w:ilvl w:val="1"/>
          <w:numId w:val="11"/>
        </w:numPr>
        <w:spacing w:after="0"/>
      </w:pPr>
      <w:r w:rsidRPr="00E31270">
        <w:rPr>
          <w:color w:val="auto"/>
        </w:rPr>
        <w:t>Az októberi rendeletmódosításban már szerepeltetett pályázatok mellett</w:t>
      </w:r>
      <w:r w:rsidR="00735F64" w:rsidRPr="00E31270">
        <w:rPr>
          <w:color w:val="auto"/>
        </w:rPr>
        <w:t>, a</w:t>
      </w:r>
      <w:r w:rsidRPr="00E31270">
        <w:rPr>
          <w:color w:val="auto"/>
        </w:rPr>
        <w:t xml:space="preserve"> ”Nagyparkoló zöldterület és közlekedési terület megújítása” című TOP-2.1.2-15-ZA1-2016-00004 pályázati számú projekt esetében is vissza kell fizetni a kiutalt </w:t>
      </w:r>
      <w:r w:rsidR="00476488">
        <w:rPr>
          <w:color w:val="auto"/>
        </w:rPr>
        <w:t xml:space="preserve">200.000 ezer Ft </w:t>
      </w:r>
      <w:r w:rsidRPr="00E31270">
        <w:rPr>
          <w:color w:val="auto"/>
        </w:rPr>
        <w:t xml:space="preserve">támogatást. </w:t>
      </w:r>
      <w:r w:rsidR="00476488">
        <w:rPr>
          <w:color w:val="auto"/>
        </w:rPr>
        <w:t>A támogatási szerződésnek megfelelően</w:t>
      </w:r>
      <w:r w:rsidR="00C77C69">
        <w:rPr>
          <w:color w:val="auto"/>
        </w:rPr>
        <w:t xml:space="preserve"> a folyósított előlegből</w:t>
      </w:r>
      <w:r w:rsidR="00476488">
        <w:rPr>
          <w:color w:val="auto"/>
        </w:rPr>
        <w:t xml:space="preserve"> 179</w:t>
      </w:r>
      <w:r w:rsidR="00C77C69">
        <w:rPr>
          <w:color w:val="auto"/>
        </w:rPr>
        <w:t>.</w:t>
      </w:r>
      <w:r w:rsidR="00476488">
        <w:rPr>
          <w:color w:val="auto"/>
        </w:rPr>
        <w:t xml:space="preserve">360 ezer </w:t>
      </w:r>
      <w:r w:rsidR="00C77C69">
        <w:rPr>
          <w:color w:val="auto"/>
        </w:rPr>
        <w:t>forintot</w:t>
      </w:r>
      <w:r w:rsidR="00476488">
        <w:rPr>
          <w:color w:val="auto"/>
        </w:rPr>
        <w:t xml:space="preserve"> felhalmozási </w:t>
      </w:r>
      <w:r w:rsidR="00C77C69">
        <w:rPr>
          <w:color w:val="auto"/>
        </w:rPr>
        <w:t>célú támogatásnak</w:t>
      </w:r>
      <w:r w:rsidR="00476488">
        <w:rPr>
          <w:color w:val="auto"/>
        </w:rPr>
        <w:t xml:space="preserve"> és 20</w:t>
      </w:r>
      <w:r w:rsidR="00C77C69">
        <w:rPr>
          <w:color w:val="auto"/>
        </w:rPr>
        <w:t>.</w:t>
      </w:r>
      <w:r w:rsidR="00476488">
        <w:rPr>
          <w:color w:val="auto"/>
        </w:rPr>
        <w:t xml:space="preserve">640 ezer </w:t>
      </w:r>
      <w:r w:rsidR="00C77C69">
        <w:rPr>
          <w:color w:val="auto"/>
        </w:rPr>
        <w:t>forintot</w:t>
      </w:r>
      <w:r w:rsidR="00476488">
        <w:rPr>
          <w:color w:val="auto"/>
        </w:rPr>
        <w:t xml:space="preserve"> működési </w:t>
      </w:r>
      <w:r w:rsidR="00C77C69">
        <w:rPr>
          <w:color w:val="auto"/>
        </w:rPr>
        <w:t>célú</w:t>
      </w:r>
      <w:r w:rsidR="00B40D3A">
        <w:rPr>
          <w:color w:val="auto"/>
        </w:rPr>
        <w:t xml:space="preserve"> </w:t>
      </w:r>
      <w:r w:rsidR="00C77C69">
        <w:rPr>
          <w:color w:val="auto"/>
        </w:rPr>
        <w:t xml:space="preserve">támogatásként terveztünk. A működési </w:t>
      </w:r>
      <w:r w:rsidR="00970531">
        <w:rPr>
          <w:color w:val="auto"/>
        </w:rPr>
        <w:t xml:space="preserve">célú </w:t>
      </w:r>
      <w:r w:rsidR="00970531" w:rsidRPr="00E31270">
        <w:rPr>
          <w:color w:val="auto"/>
        </w:rPr>
        <w:t>támogatásnak</w:t>
      </w:r>
      <w:r w:rsidRPr="00E31270">
        <w:rPr>
          <w:color w:val="auto"/>
        </w:rPr>
        <w:t xml:space="preserve"> megfelelően a kiadások is tervezésre kerültek, melyből a személyi juttatásra kalkulált előirányzat 4.098 ezer Ft</w:t>
      </w:r>
      <w:r w:rsidR="00970531" w:rsidRPr="00E31270">
        <w:rPr>
          <w:color w:val="auto"/>
        </w:rPr>
        <w:t>, a</w:t>
      </w:r>
      <w:r w:rsidRPr="00E31270">
        <w:rPr>
          <w:color w:val="auto"/>
        </w:rPr>
        <w:t xml:space="preserve"> munkaadót terhelő járulékra tervezett előirányzat 902 ezer Ft</w:t>
      </w:r>
      <w:r w:rsidR="00FD32AB" w:rsidRPr="00E31270">
        <w:rPr>
          <w:color w:val="auto"/>
        </w:rPr>
        <w:t>.</w:t>
      </w:r>
      <w:r w:rsidRPr="00E31270">
        <w:rPr>
          <w:color w:val="auto"/>
        </w:rPr>
        <w:t xml:space="preserve"> </w:t>
      </w:r>
      <w:r w:rsidR="00FD32AB" w:rsidRPr="00E31270">
        <w:rPr>
          <w:color w:val="auto"/>
        </w:rPr>
        <w:t xml:space="preserve">A támogatás visszafizetése miatt mindkét előirányzatot </w:t>
      </w:r>
      <w:r w:rsidR="00927B6F" w:rsidRPr="00E31270">
        <w:rPr>
          <w:color w:val="auto"/>
        </w:rPr>
        <w:t>törölni</w:t>
      </w:r>
      <w:r w:rsidR="00FD32AB" w:rsidRPr="00E31270">
        <w:rPr>
          <w:color w:val="auto"/>
        </w:rPr>
        <w:t xml:space="preserve"> kell.</w:t>
      </w:r>
      <w:r w:rsidRPr="00E31270">
        <w:rPr>
          <w:color w:val="auto"/>
        </w:rPr>
        <w:t xml:space="preserve"> </w:t>
      </w:r>
      <w:r w:rsidR="00291CC4" w:rsidRPr="00E31270">
        <w:rPr>
          <w:color w:val="auto"/>
        </w:rPr>
        <w:t xml:space="preserve">A többi csökkentés a dologi és felhalmozási kiadási előirányzatokat </w:t>
      </w:r>
      <w:r w:rsidR="00FE53AE" w:rsidRPr="00E31270">
        <w:rPr>
          <w:color w:val="auto"/>
        </w:rPr>
        <w:t>érinti</w:t>
      </w:r>
      <w:r w:rsidR="00291CC4" w:rsidRPr="00E31270">
        <w:rPr>
          <w:color w:val="auto"/>
        </w:rPr>
        <w:t>.</w:t>
      </w:r>
    </w:p>
    <w:p w:rsidR="00426A6E" w:rsidRPr="004D3EA6" w:rsidRDefault="00426A6E" w:rsidP="00402748">
      <w:pPr>
        <w:pStyle w:val="Szvegtrzs"/>
        <w:spacing w:after="0"/>
      </w:pPr>
    </w:p>
    <w:p w:rsidR="00EA5E54" w:rsidRPr="00E31270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31270">
        <w:rPr>
          <w:rFonts w:ascii="Arial" w:hAnsi="Arial" w:cs="Arial"/>
        </w:rPr>
        <w:t>A</w:t>
      </w:r>
      <w:r w:rsidR="00905AA1" w:rsidRPr="00E31270">
        <w:rPr>
          <w:rFonts w:ascii="Arial" w:hAnsi="Arial" w:cs="Arial"/>
        </w:rPr>
        <w:t>z</w:t>
      </w:r>
      <w:r w:rsidRPr="00E31270">
        <w:rPr>
          <w:rFonts w:ascii="Arial" w:hAnsi="Arial" w:cs="Arial"/>
        </w:rPr>
        <w:t xml:space="preserve"> </w:t>
      </w:r>
      <w:r w:rsidR="00905AA1" w:rsidRPr="00E31270">
        <w:rPr>
          <w:rFonts w:ascii="Arial" w:hAnsi="Arial" w:cs="Arial"/>
        </w:rPr>
        <w:t>önkormányzat</w:t>
      </w:r>
      <w:r w:rsidR="00905AA1" w:rsidRPr="00E31270">
        <w:rPr>
          <w:rFonts w:ascii="Arial" w:hAnsi="Arial" w:cs="Arial"/>
          <w:i/>
        </w:rPr>
        <w:t xml:space="preserve"> </w:t>
      </w:r>
      <w:r w:rsidR="009D1F29" w:rsidRPr="00E31270">
        <w:rPr>
          <w:rFonts w:ascii="Arial" w:hAnsi="Arial" w:cs="Arial"/>
          <w:i/>
          <w:u w:val="single"/>
        </w:rPr>
        <w:t>dologi</w:t>
      </w:r>
      <w:r w:rsidRPr="00E31270">
        <w:rPr>
          <w:rFonts w:ascii="Arial" w:hAnsi="Arial" w:cs="Arial"/>
          <w:i/>
          <w:u w:val="single"/>
        </w:rPr>
        <w:t xml:space="preserve"> kiadások</w:t>
      </w:r>
      <w:r w:rsidRPr="00E31270">
        <w:rPr>
          <w:rFonts w:ascii="Arial" w:hAnsi="Arial" w:cs="Arial"/>
          <w:i/>
        </w:rPr>
        <w:t xml:space="preserve"> </w:t>
      </w:r>
      <w:r w:rsidRPr="00E31270">
        <w:rPr>
          <w:rFonts w:ascii="Arial" w:hAnsi="Arial" w:cs="Arial"/>
        </w:rPr>
        <w:t>előirányzata</w:t>
      </w:r>
      <w:r w:rsidR="004D2178" w:rsidRPr="00E31270">
        <w:rPr>
          <w:rFonts w:ascii="Arial" w:hAnsi="Arial" w:cs="Arial"/>
        </w:rPr>
        <w:t xml:space="preserve"> </w:t>
      </w:r>
      <w:r w:rsidR="00E31270" w:rsidRPr="00E31270">
        <w:rPr>
          <w:rFonts w:ascii="Arial" w:hAnsi="Arial" w:cs="Arial"/>
        </w:rPr>
        <w:t>417</w:t>
      </w:r>
      <w:r w:rsidR="009D6413" w:rsidRPr="00E31270">
        <w:rPr>
          <w:rFonts w:ascii="Arial" w:hAnsi="Arial" w:cs="Arial"/>
        </w:rPr>
        <w:t xml:space="preserve"> </w:t>
      </w:r>
      <w:r w:rsidR="008E12FC" w:rsidRPr="00E31270">
        <w:rPr>
          <w:rFonts w:ascii="Arial" w:hAnsi="Arial" w:cs="Arial"/>
        </w:rPr>
        <w:t>e</w:t>
      </w:r>
      <w:r w:rsidR="004D2178" w:rsidRPr="00E31270">
        <w:rPr>
          <w:rFonts w:ascii="Arial" w:hAnsi="Arial" w:cs="Arial"/>
        </w:rPr>
        <w:t>zer</w:t>
      </w:r>
      <w:r w:rsidR="008E12FC" w:rsidRPr="00E31270">
        <w:rPr>
          <w:rFonts w:ascii="Arial" w:hAnsi="Arial" w:cs="Arial"/>
        </w:rPr>
        <w:t xml:space="preserve"> </w:t>
      </w:r>
      <w:r w:rsidR="00DD1361" w:rsidRPr="00E31270">
        <w:rPr>
          <w:rFonts w:ascii="Arial" w:hAnsi="Arial" w:cs="Arial"/>
        </w:rPr>
        <w:t xml:space="preserve">Ft-tal </w:t>
      </w:r>
      <w:r w:rsidR="00E31270" w:rsidRPr="00E31270">
        <w:rPr>
          <w:rFonts w:ascii="Arial" w:hAnsi="Arial" w:cs="Arial"/>
        </w:rPr>
        <w:t>csökken</w:t>
      </w:r>
      <w:r w:rsidR="00DD1361" w:rsidRPr="00E31270">
        <w:rPr>
          <w:rFonts w:ascii="Arial" w:hAnsi="Arial" w:cs="Arial"/>
        </w:rPr>
        <w:t>.</w:t>
      </w:r>
    </w:p>
    <w:p w:rsidR="000900CF" w:rsidRDefault="00A55EF1" w:rsidP="00C31ECF">
      <w:pPr>
        <w:pStyle w:val="Listaszerbekezds"/>
        <w:rPr>
          <w:lang w:eastAsia="hu-HU"/>
        </w:rPr>
      </w:pPr>
      <w:r w:rsidRPr="00186638">
        <w:t xml:space="preserve">A Képviselő-testület </w:t>
      </w:r>
      <w:r w:rsidR="0025553E">
        <w:t>231</w:t>
      </w:r>
      <w:r w:rsidR="00EC27B6" w:rsidRPr="00186638">
        <w:t>/2018. (</w:t>
      </w:r>
      <w:r w:rsidR="00DB318C" w:rsidRPr="00186638">
        <w:t>X</w:t>
      </w:r>
      <w:r w:rsidR="00EC27B6" w:rsidRPr="00186638">
        <w:t>. 2</w:t>
      </w:r>
      <w:r w:rsidR="00DB318C" w:rsidRPr="00186638">
        <w:t>5</w:t>
      </w:r>
      <w:r w:rsidR="00EC27B6" w:rsidRPr="00186638">
        <w:t>.) határozat</w:t>
      </w:r>
      <w:r w:rsidR="00DB318C" w:rsidRPr="00186638">
        <w:t xml:space="preserve">a alapján </w:t>
      </w:r>
      <w:r w:rsidR="00E80DDA">
        <w:t xml:space="preserve">az </w:t>
      </w:r>
      <w:r w:rsidR="00927B6F">
        <w:t>önkormányzat</w:t>
      </w:r>
      <w:r w:rsidR="00E80DDA">
        <w:t xml:space="preserve"> intézkedett 700 ezer Ft kártérítés kifizetéséről Laborfalvi László Sándorné részére. A kártérítés 90%-át az AEGON </w:t>
      </w:r>
      <w:proofErr w:type="spellStart"/>
      <w:r w:rsidR="00E80DDA">
        <w:t>Mo</w:t>
      </w:r>
      <w:proofErr w:type="spellEnd"/>
      <w:r w:rsidR="00E80DDA">
        <w:t>. Biztosító Zrt. megtérítette.</w:t>
      </w:r>
      <w:r w:rsidR="00DB318C" w:rsidRPr="00186638">
        <w:t xml:space="preserve"> </w:t>
      </w:r>
      <w:r w:rsidR="00E80DDA">
        <w:t xml:space="preserve"> A kifizetett kártérítés 10%-a már az egyéb </w:t>
      </w:r>
      <w:r w:rsidR="00927B6F">
        <w:t>ki nem</w:t>
      </w:r>
      <w:r w:rsidR="00E80DDA">
        <w:t xml:space="preserve"> emelt tevékenység dologi kiadások előirányzata tartalmazza. A biztosító 630 ezer Ft kártérítésének megfelelően kifizetett összeg a dologi kiadások előirányzatát emeli.</w:t>
      </w:r>
    </w:p>
    <w:p w:rsidR="00E80DDA" w:rsidRPr="00186638" w:rsidRDefault="00E80DDA" w:rsidP="00C31ECF">
      <w:pPr>
        <w:pStyle w:val="Listaszerbekezds"/>
        <w:rPr>
          <w:lang w:eastAsia="hu-HU"/>
        </w:rPr>
      </w:pPr>
      <w:r>
        <w:t>1.147</w:t>
      </w:r>
      <w:r w:rsidR="009C39ED">
        <w:t xml:space="preserve"> </w:t>
      </w:r>
      <w:r>
        <w:t xml:space="preserve">ezer Ft </w:t>
      </w:r>
      <w:r w:rsidR="00927B6F">
        <w:t>a Hévíz</w:t>
      </w:r>
      <w:r>
        <w:t xml:space="preserve"> fényképes album </w:t>
      </w:r>
      <w:r w:rsidR="00805344">
        <w:t>vásárlására</w:t>
      </w:r>
      <w:r>
        <w:t xml:space="preserve"> fordítható előirányzat.</w:t>
      </w:r>
      <w:r w:rsidR="00815A4F" w:rsidRPr="00815A4F">
        <w:t xml:space="preserve"> </w:t>
      </w:r>
      <w:r w:rsidR="00815A4F">
        <w:t xml:space="preserve">Az kiadási előirányzatból 370 db album szerezhető be. </w:t>
      </w:r>
    </w:p>
    <w:p w:rsidR="00CC125A" w:rsidRPr="00CC125A" w:rsidRDefault="0040529C" w:rsidP="00404B92">
      <w:pPr>
        <w:pStyle w:val="Listaszerbekezds"/>
      </w:pPr>
      <w:r w:rsidRPr="00CC125A">
        <w:t xml:space="preserve">Önkormányzatunk </w:t>
      </w:r>
      <w:r w:rsidR="00CC125A" w:rsidRPr="00CC125A">
        <w:t>156 ezer Ft 2018.</w:t>
      </w:r>
      <w:r w:rsidR="00715408">
        <w:t xml:space="preserve"> </w:t>
      </w:r>
      <w:r w:rsidR="00CC125A" w:rsidRPr="00CC125A">
        <w:t>évi rezsi támogatásba részesült. A szociális tüzelőanyagra fordítható kiadás emeli a dologi kiadások előirányzatát.</w:t>
      </w:r>
    </w:p>
    <w:p w:rsidR="008F211B" w:rsidRPr="00CC125A" w:rsidRDefault="00CC125A" w:rsidP="00404B92">
      <w:pPr>
        <w:pStyle w:val="Listaszerbekezds"/>
      </w:pPr>
      <w:r w:rsidRPr="00CC125A">
        <w:rPr>
          <w:rFonts w:eastAsia="Times New Roman"/>
          <w:lang w:eastAsia="hu-HU"/>
        </w:rPr>
        <w:t>Az Önkormányzat értékesítette a napelemes erőmű terveit. A vételár 2</w:t>
      </w:r>
      <w:r>
        <w:rPr>
          <w:rFonts w:eastAsia="Times New Roman"/>
          <w:lang w:eastAsia="hu-HU"/>
        </w:rPr>
        <w:t>.</w:t>
      </w:r>
      <w:r w:rsidRPr="00CC125A">
        <w:rPr>
          <w:rFonts w:eastAsia="Times New Roman"/>
          <w:lang w:eastAsia="hu-HU"/>
        </w:rPr>
        <w:t>295 ezer Ft Áfa</w:t>
      </w:r>
      <w:r w:rsidR="00302272">
        <w:rPr>
          <w:rFonts w:eastAsia="Times New Roman"/>
          <w:lang w:eastAsia="hu-HU"/>
        </w:rPr>
        <w:t>-</w:t>
      </w:r>
      <w:r w:rsidRPr="00CC125A">
        <w:rPr>
          <w:rFonts w:eastAsia="Times New Roman"/>
          <w:lang w:eastAsia="hu-HU"/>
        </w:rPr>
        <w:t>t tartalmazott, melyet befizetési kötelezettség terhel.</w:t>
      </w:r>
    </w:p>
    <w:p w:rsidR="00CC125A" w:rsidRPr="00CC125A" w:rsidRDefault="00CC125A" w:rsidP="00404B92">
      <w:pPr>
        <w:pStyle w:val="Listaszerbekezds"/>
      </w:pPr>
      <w:r w:rsidRPr="00CC125A">
        <w:t>300</w:t>
      </w:r>
      <w:r w:rsidR="008F211B" w:rsidRPr="00CC125A">
        <w:t xml:space="preserve"> ezer </w:t>
      </w:r>
      <w:r w:rsidR="00176239" w:rsidRPr="00CC125A">
        <w:t xml:space="preserve">forinttal </w:t>
      </w:r>
      <w:r w:rsidRPr="00CC125A">
        <w:t xml:space="preserve">emeli </w:t>
      </w:r>
      <w:r w:rsidR="00302272" w:rsidRPr="00CC125A">
        <w:t>a dologi</w:t>
      </w:r>
      <w:r w:rsidR="00E66847" w:rsidRPr="00CC125A">
        <w:t xml:space="preserve"> ki</w:t>
      </w:r>
      <w:r w:rsidR="00176239" w:rsidRPr="00CC125A">
        <w:t xml:space="preserve">adások előirányzatát, </w:t>
      </w:r>
      <w:r w:rsidRPr="00CC125A">
        <w:t>Magyar Csárdával kötött bérleti szerződés díja.</w:t>
      </w:r>
    </w:p>
    <w:p w:rsidR="00134A51" w:rsidRPr="00134A51" w:rsidRDefault="00134A51" w:rsidP="00404B92">
      <w:pPr>
        <w:pStyle w:val="Listaszerbekezds"/>
      </w:pPr>
      <w:r w:rsidRPr="00134A51">
        <w:t xml:space="preserve">115 ezer Ft az </w:t>
      </w:r>
      <w:r w:rsidR="00302272" w:rsidRPr="00134A51">
        <w:t>Illyés</w:t>
      </w:r>
      <w:r w:rsidRPr="00134A51">
        <w:t xml:space="preserve"> Gyula Általános Iskola 4. osztályos tanulói részére </w:t>
      </w:r>
      <w:r w:rsidR="00302272" w:rsidRPr="00134A51">
        <w:t>vásárolt kalandparki</w:t>
      </w:r>
      <w:r w:rsidRPr="00134A51">
        <w:t xml:space="preserve"> belépőjegy vásárlásához biztosított előirányzat.</w:t>
      </w:r>
    </w:p>
    <w:p w:rsidR="00AC3C38" w:rsidRPr="00EA40E4" w:rsidRDefault="00070E27" w:rsidP="00404B92">
      <w:pPr>
        <w:pStyle w:val="Listaszerbekezds"/>
      </w:pPr>
      <w:r w:rsidRPr="00EA40E4">
        <w:t xml:space="preserve">Több beruházás estében szükséges a dologi kiadások kialakítása illetve a meglévő előirányzat emelése. A Nagyparkoló megújítása esetében 8.311 ezer forinttal, a </w:t>
      </w:r>
      <w:r w:rsidR="00EA40E4" w:rsidRPr="00EA40E4">
        <w:t>G</w:t>
      </w:r>
      <w:r w:rsidRPr="00EA40E4">
        <w:t xml:space="preserve">yógyhelyi főtér </w:t>
      </w:r>
      <w:r w:rsidR="00302272" w:rsidRPr="00EA40E4">
        <w:t>beruházás</w:t>
      </w:r>
      <w:r w:rsidRPr="00EA40E4">
        <w:t xml:space="preserve"> esetében 318 ezer forinttal, az 58 férőhelyes parkoló beruházás estében 321 ezer forinttal, </w:t>
      </w:r>
      <w:r w:rsidR="00EA40E4" w:rsidRPr="00EA40E4">
        <w:t>városi térfigyelő rendszer kialakítása beruházás esetében 40 ezer forinttal kell megemelni a dologi kiadások előirányzatát.</w:t>
      </w:r>
    </w:p>
    <w:p w:rsidR="00EA40E4" w:rsidRPr="00EA40E4" w:rsidRDefault="00EA40E4" w:rsidP="00EA40E4">
      <w:pPr>
        <w:pStyle w:val="Listaszerbekezds"/>
        <w:rPr>
          <w:color w:val="FF0000"/>
        </w:rPr>
      </w:pPr>
      <w:r>
        <w:t xml:space="preserve">1.340 ezer forinttal szükséges kialakítani a Széchenyi utcai zárt árok beruházás dologi kiadásának előirányzatát, mely fedezi a közbeszerzési szakértői díj és a közbeszerzési hirdetmény és a közbeszerzési rendszerhasználati díj összegét. </w:t>
      </w:r>
    </w:p>
    <w:p w:rsidR="00041D29" w:rsidRPr="00EA40E4" w:rsidRDefault="00EA40E4" w:rsidP="00404B92">
      <w:pPr>
        <w:pStyle w:val="Listaszerbekezds"/>
      </w:pPr>
      <w:r w:rsidRPr="00EA40E4">
        <w:t xml:space="preserve">516 ezer forinttal </w:t>
      </w:r>
      <w:r w:rsidR="00302272">
        <w:t xml:space="preserve">szükséges </w:t>
      </w:r>
      <w:r w:rsidRPr="00EA40E4">
        <w:t>bőv</w:t>
      </w:r>
      <w:r w:rsidR="00302272">
        <w:t>íteni</w:t>
      </w:r>
      <w:r w:rsidRPr="00EA40E4">
        <w:t xml:space="preserve"> a</w:t>
      </w:r>
      <w:r w:rsidR="00302272">
        <w:t xml:space="preserve"> Forrás újság</w:t>
      </w:r>
      <w:r w:rsidRPr="00EA40E4">
        <w:t xml:space="preserve"> dologi kiadás előirányzat</w:t>
      </w:r>
      <w:r w:rsidR="00302272">
        <w:t>át</w:t>
      </w:r>
      <w:r w:rsidR="00BF0CDA" w:rsidRPr="00EA40E4">
        <w:t>.</w:t>
      </w:r>
      <w:r w:rsidR="008334A9" w:rsidRPr="00EA40E4">
        <w:t xml:space="preserve"> </w:t>
      </w:r>
    </w:p>
    <w:p w:rsidR="00F61354" w:rsidRPr="00134A51" w:rsidRDefault="00134A51" w:rsidP="00404B92">
      <w:pPr>
        <w:pStyle w:val="Listaszerbekezds"/>
      </w:pPr>
      <w:r w:rsidRPr="00134A51">
        <w:t>76</w:t>
      </w:r>
      <w:r w:rsidR="00913064" w:rsidRPr="00134A51">
        <w:t xml:space="preserve"> ezer </w:t>
      </w:r>
      <w:r w:rsidRPr="00134A51">
        <w:t xml:space="preserve">forinttal </w:t>
      </w:r>
      <w:r w:rsidR="004E67D1">
        <w:t>kell</w:t>
      </w:r>
      <w:r w:rsidRPr="00134A51">
        <w:t xml:space="preserve"> megemelni az októberi költségvetési rendeletben kialakított,</w:t>
      </w:r>
      <w:r w:rsidR="00C5516F" w:rsidRPr="00134A51">
        <w:t xml:space="preserve"> </w:t>
      </w:r>
      <w:r w:rsidR="00913064" w:rsidRPr="00134A51">
        <w:rPr>
          <w:rFonts w:eastAsia="Times New Roman"/>
          <w:lang w:eastAsia="hu-HU"/>
        </w:rPr>
        <w:t>az Erasmus+ program keretében elnyert „</w:t>
      </w:r>
      <w:proofErr w:type="spellStart"/>
      <w:r w:rsidR="00913064" w:rsidRPr="00134A51">
        <w:rPr>
          <w:rFonts w:eastAsia="Times New Roman"/>
          <w:lang w:eastAsia="hu-HU"/>
        </w:rPr>
        <w:t>Youth&amp;SPA</w:t>
      </w:r>
      <w:proofErr w:type="spellEnd"/>
      <w:r w:rsidR="00913064" w:rsidRPr="00134A51">
        <w:rPr>
          <w:rFonts w:eastAsia="Times New Roman"/>
          <w:lang w:eastAsia="hu-HU"/>
        </w:rPr>
        <w:t>” projekt megvalósításához szükséges előirányzat</w:t>
      </w:r>
      <w:r w:rsidRPr="00134A51">
        <w:rPr>
          <w:rFonts w:eastAsia="Times New Roman"/>
          <w:lang w:eastAsia="hu-HU"/>
        </w:rPr>
        <w:t xml:space="preserve"> társtelepülések részére átadandó előirányzatát</w:t>
      </w:r>
      <w:r w:rsidR="00913064" w:rsidRPr="00134A51">
        <w:rPr>
          <w:rFonts w:eastAsia="Times New Roman"/>
          <w:lang w:eastAsia="hu-HU"/>
        </w:rPr>
        <w:t>.</w:t>
      </w:r>
      <w:r w:rsidR="00D71E4C" w:rsidRPr="00134A51">
        <w:t xml:space="preserve"> </w:t>
      </w:r>
      <w:r w:rsidRPr="00134A51">
        <w:t xml:space="preserve">Az eltérés az </w:t>
      </w:r>
      <w:r w:rsidR="004524D7" w:rsidRPr="00134A51">
        <w:t>euró árfolyam</w:t>
      </w:r>
      <w:r w:rsidRPr="00134A51">
        <w:t xml:space="preserve"> változása miatt alakult ki. A hiányzó előirányzat az önkormányzat pályázattal kapcsolatban kialakított dologi </w:t>
      </w:r>
      <w:r w:rsidR="00AC2BDA" w:rsidRPr="00134A51">
        <w:t>kiadása terhére</w:t>
      </w:r>
      <w:r w:rsidRPr="00134A51">
        <w:t xml:space="preserve"> biztosítható</w:t>
      </w:r>
      <w:r w:rsidR="00421DE3" w:rsidRPr="00134A51">
        <w:t>.</w:t>
      </w:r>
    </w:p>
    <w:p w:rsidR="004511C0" w:rsidRPr="00805344" w:rsidRDefault="004511C0" w:rsidP="00404B92">
      <w:pPr>
        <w:pStyle w:val="Listaszerbekezds"/>
      </w:pPr>
      <w:r w:rsidRPr="00805344">
        <w:t xml:space="preserve">Az európai </w:t>
      </w:r>
      <w:r w:rsidR="00E654A5" w:rsidRPr="00805344">
        <w:t>uniós</w:t>
      </w:r>
      <w:r w:rsidRPr="00805344">
        <w:t xml:space="preserve"> támogatottságú </w:t>
      </w:r>
      <w:r w:rsidR="00805344" w:rsidRPr="00805344">
        <w:t xml:space="preserve">”Nagyparkoló zöldterület és közlekedési terület megújítása” című TOP-2.1.2-15-ZA1-2016-00004 pályázat </w:t>
      </w:r>
      <w:r w:rsidRPr="00805344">
        <w:t xml:space="preserve">visszafizetett támogatási összege </w:t>
      </w:r>
      <w:r w:rsidR="00805344" w:rsidRPr="00805344">
        <w:t xml:space="preserve">15.640 ezer forinttal </w:t>
      </w:r>
      <w:r w:rsidRPr="00805344">
        <w:t>csökkenti a dologi kiadások előirányzatát.</w:t>
      </w:r>
    </w:p>
    <w:p w:rsidR="0025553E" w:rsidRDefault="0025553E" w:rsidP="0025553E">
      <w:pPr>
        <w:pStyle w:val="Listaszerbekezds"/>
        <w:rPr>
          <w:lang w:eastAsia="hu-HU"/>
        </w:rPr>
      </w:pPr>
      <w:r w:rsidRPr="00186638">
        <w:t>A Képviselő-testület 219/2018. (X. 25.) határozata alapján 4.500 ezer Ft dologi előirányzat átcsoportosításra kerül a város- és községgazdálkodás, városi sportcsarnok bontására elkülönített előirányzatából a „Hévíz Városának fenntartható közlekedésfejlesztése” című pályázat megvalósíthatósági tanulmányának</w:t>
      </w:r>
      <w:r w:rsidR="00AC2BDA">
        <w:t xml:space="preserve"> </w:t>
      </w:r>
      <w:r w:rsidRPr="00186638">
        <w:t xml:space="preserve">és költséghaszon elemzésének elkészítésére.  </w:t>
      </w:r>
      <w:r>
        <w:t>Az átcsoportosítás nem módosítja a dologi kiadások kiemelt előirányzatát.</w:t>
      </w:r>
    </w:p>
    <w:p w:rsidR="00715408" w:rsidRDefault="00715408" w:rsidP="00715408">
      <w:pPr>
        <w:pStyle w:val="Listaszerbekezds"/>
        <w:numPr>
          <w:ilvl w:val="0"/>
          <w:numId w:val="0"/>
        </w:numPr>
        <w:ind w:left="360"/>
        <w:rPr>
          <w:lang w:eastAsia="hu-HU"/>
        </w:rPr>
      </w:pPr>
    </w:p>
    <w:p w:rsidR="00EB2611" w:rsidRPr="00E4502B" w:rsidRDefault="001A02EE" w:rsidP="00EB2611">
      <w:pPr>
        <w:spacing w:after="0"/>
        <w:rPr>
          <w:rFonts w:ascii="Arial" w:hAnsi="Arial" w:cs="Arial"/>
        </w:rPr>
      </w:pPr>
      <w:r w:rsidRPr="009C39ED">
        <w:rPr>
          <w:rFonts w:ascii="Arial" w:hAnsi="Arial" w:cs="Arial"/>
        </w:rPr>
        <w:t>20.</w:t>
      </w:r>
      <w:r w:rsidR="00E4502B" w:rsidRPr="009C39ED">
        <w:rPr>
          <w:rFonts w:ascii="Arial" w:hAnsi="Arial" w:cs="Arial"/>
        </w:rPr>
        <w:t>725</w:t>
      </w:r>
      <w:r w:rsidR="009D0F85" w:rsidRPr="009C39ED">
        <w:rPr>
          <w:rFonts w:ascii="Arial" w:hAnsi="Arial" w:cs="Arial"/>
        </w:rPr>
        <w:t xml:space="preserve"> ezer</w:t>
      </w:r>
      <w:r w:rsidR="009D0F85" w:rsidRPr="004D3EA6">
        <w:rPr>
          <w:rFonts w:ascii="Arial" w:hAnsi="Arial" w:cs="Arial"/>
          <w:color w:val="FF0000"/>
        </w:rPr>
        <w:t xml:space="preserve"> </w:t>
      </w:r>
      <w:r w:rsidR="009D0F85" w:rsidRPr="00E4502B">
        <w:rPr>
          <w:rFonts w:ascii="Arial" w:hAnsi="Arial" w:cs="Arial"/>
        </w:rPr>
        <w:t>forinttal emelkedik</w:t>
      </w:r>
      <w:r w:rsidR="003421CC" w:rsidRPr="00E4502B">
        <w:rPr>
          <w:rFonts w:ascii="Arial" w:hAnsi="Arial" w:cs="Arial"/>
        </w:rPr>
        <w:t xml:space="preserve"> az</w:t>
      </w:r>
      <w:r w:rsidR="00B5393A" w:rsidRPr="00E4502B">
        <w:rPr>
          <w:rFonts w:ascii="Arial" w:hAnsi="Arial" w:cs="Arial"/>
        </w:rPr>
        <w:t xml:space="preserve"> </w:t>
      </w:r>
      <w:r w:rsidR="00B5393A" w:rsidRPr="00E4502B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E4502B">
        <w:rPr>
          <w:rFonts w:ascii="Arial" w:hAnsi="Arial" w:cs="Arial"/>
        </w:rPr>
        <w:t xml:space="preserve"> előirányzata.</w:t>
      </w:r>
    </w:p>
    <w:p w:rsidR="00D065C2" w:rsidRPr="004D3EA6" w:rsidRDefault="00062B33" w:rsidP="00062B33">
      <w:pPr>
        <w:spacing w:after="0"/>
        <w:jc w:val="both"/>
        <w:rPr>
          <w:rFonts w:ascii="Arial" w:hAnsi="Arial" w:cs="Arial"/>
          <w:color w:val="FF0000"/>
        </w:rPr>
      </w:pPr>
      <w:r w:rsidRPr="001A02EE">
        <w:rPr>
          <w:rFonts w:ascii="Arial" w:hAnsi="Arial" w:cs="Arial"/>
        </w:rPr>
        <w:t>Önkormányzatunkat</w:t>
      </w:r>
      <w:r w:rsidR="00C3224A" w:rsidRPr="001A02EE">
        <w:rPr>
          <w:rFonts w:ascii="Arial" w:hAnsi="Arial" w:cs="Arial"/>
        </w:rPr>
        <w:t xml:space="preserve"> a Pénzü</w:t>
      </w:r>
      <w:r w:rsidR="00D065C2" w:rsidRPr="001A02EE">
        <w:rPr>
          <w:rFonts w:ascii="Arial" w:hAnsi="Arial" w:cs="Arial"/>
        </w:rPr>
        <w:t xml:space="preserve">gyminisztérium </w:t>
      </w:r>
      <w:r w:rsidR="001A02EE" w:rsidRPr="001A02EE">
        <w:rPr>
          <w:rFonts w:ascii="Arial" w:hAnsi="Arial" w:cs="Arial"/>
        </w:rPr>
        <w:t>ismét</w:t>
      </w:r>
      <w:r w:rsidR="00D065C2" w:rsidRPr="001A02EE">
        <w:rPr>
          <w:rFonts w:ascii="Arial" w:hAnsi="Arial" w:cs="Arial"/>
        </w:rPr>
        <w:t xml:space="preserve"> pályázati támogatás visszafizetésére szólította fel</w:t>
      </w:r>
      <w:r w:rsidRPr="001A02EE">
        <w:rPr>
          <w:rFonts w:ascii="Arial" w:hAnsi="Arial" w:cs="Arial"/>
        </w:rPr>
        <w:t>, ez</w:t>
      </w:r>
      <w:r w:rsidR="001A02EE" w:rsidRPr="001A02EE">
        <w:rPr>
          <w:rFonts w:ascii="Arial" w:hAnsi="Arial" w:cs="Arial"/>
        </w:rPr>
        <w:t xml:space="preserve"> a már többször említett ”Nagyparkoló zöldterület és közlekedési terület megújítása” című TOP-2.1.</w:t>
      </w:r>
      <w:r w:rsidR="00AC2BDA" w:rsidRPr="001A02EE">
        <w:rPr>
          <w:rFonts w:ascii="Arial" w:hAnsi="Arial" w:cs="Arial"/>
        </w:rPr>
        <w:t>2-15-ZA1-2016-00004 projekt</w:t>
      </w:r>
      <w:r w:rsidR="00D065C2" w:rsidRPr="001A02EE">
        <w:rPr>
          <w:rFonts w:ascii="Arial" w:hAnsi="Arial" w:cs="Arial"/>
        </w:rPr>
        <w:t>.</w:t>
      </w:r>
      <w:r w:rsidR="00D065C2" w:rsidRPr="004D3EA6">
        <w:rPr>
          <w:rFonts w:ascii="Arial" w:hAnsi="Arial" w:cs="Arial"/>
          <w:color w:val="FF0000"/>
        </w:rPr>
        <w:t xml:space="preserve"> </w:t>
      </w:r>
      <w:r w:rsidR="00D065C2" w:rsidRPr="001A02EE">
        <w:rPr>
          <w:rFonts w:ascii="Arial" w:hAnsi="Arial" w:cs="Arial"/>
        </w:rPr>
        <w:t>A beérkezett támogatás egy része működési célú</w:t>
      </w:r>
      <w:r w:rsidR="00EB2611" w:rsidRPr="001A02EE">
        <w:rPr>
          <w:rFonts w:ascii="Arial" w:hAnsi="Arial" w:cs="Arial"/>
        </w:rPr>
        <w:t>,</w:t>
      </w:r>
      <w:r w:rsidR="00D065C2" w:rsidRPr="001A02EE">
        <w:rPr>
          <w:rFonts w:ascii="Arial" w:hAnsi="Arial" w:cs="Arial"/>
        </w:rPr>
        <w:t xml:space="preserve"> </w:t>
      </w:r>
      <w:r w:rsidRPr="001A02EE">
        <w:rPr>
          <w:rFonts w:ascii="Arial" w:hAnsi="Arial" w:cs="Arial"/>
        </w:rPr>
        <w:t>más része</w:t>
      </w:r>
      <w:r w:rsidR="00D065C2" w:rsidRPr="001A02EE">
        <w:rPr>
          <w:rFonts w:ascii="Arial" w:hAnsi="Arial" w:cs="Arial"/>
        </w:rPr>
        <w:t xml:space="preserve"> felhalmozási célokat szolgált.</w:t>
      </w:r>
      <w:r w:rsidR="00D065C2" w:rsidRPr="004D3EA6">
        <w:rPr>
          <w:rFonts w:ascii="Arial" w:hAnsi="Arial" w:cs="Arial"/>
          <w:color w:val="FF0000"/>
        </w:rPr>
        <w:t xml:space="preserve"> </w:t>
      </w:r>
      <w:r w:rsidR="00D065C2" w:rsidRPr="001A02EE">
        <w:rPr>
          <w:rFonts w:ascii="Arial" w:hAnsi="Arial" w:cs="Arial"/>
        </w:rPr>
        <w:t>A visszafizeté</w:t>
      </w:r>
      <w:r w:rsidR="00EB2611" w:rsidRPr="001A02EE">
        <w:rPr>
          <w:rFonts w:ascii="Arial" w:hAnsi="Arial" w:cs="Arial"/>
        </w:rPr>
        <w:t xml:space="preserve">skor ennek </w:t>
      </w:r>
      <w:r w:rsidR="00EB2611" w:rsidRPr="00EE308D">
        <w:rPr>
          <w:rFonts w:ascii="Arial" w:hAnsi="Arial" w:cs="Arial"/>
        </w:rPr>
        <w:t>megfelelően működési</w:t>
      </w:r>
      <w:r w:rsidR="00D065C2" w:rsidRPr="00EE308D">
        <w:rPr>
          <w:rFonts w:ascii="Arial" w:hAnsi="Arial" w:cs="Arial"/>
        </w:rPr>
        <w:t>, illetve felhalmozási pénzeszköz átadásként kell kezelni</w:t>
      </w:r>
      <w:r w:rsidR="00DE6020" w:rsidRPr="00EE308D">
        <w:rPr>
          <w:rFonts w:ascii="Arial" w:hAnsi="Arial" w:cs="Arial"/>
        </w:rPr>
        <w:t>. visszafizetendő</w:t>
      </w:r>
      <w:r w:rsidR="001A02EE" w:rsidRPr="00EE308D">
        <w:rPr>
          <w:rFonts w:ascii="Arial" w:hAnsi="Arial" w:cs="Arial"/>
        </w:rPr>
        <w:t xml:space="preserve"> működési célú támogatás </w:t>
      </w:r>
      <w:r w:rsidR="00DE6020" w:rsidRPr="00EE308D">
        <w:rPr>
          <w:rFonts w:ascii="Arial" w:hAnsi="Arial" w:cs="Arial"/>
        </w:rPr>
        <w:t>összege 20</w:t>
      </w:r>
      <w:r w:rsidR="00EE308D" w:rsidRPr="00EE308D">
        <w:rPr>
          <w:rFonts w:ascii="Arial" w:hAnsi="Arial" w:cs="Arial"/>
        </w:rPr>
        <w:t>.640</w:t>
      </w:r>
      <w:r w:rsidR="008B16BE" w:rsidRPr="00EE308D">
        <w:rPr>
          <w:rFonts w:ascii="Arial" w:hAnsi="Arial" w:cs="Arial"/>
        </w:rPr>
        <w:t xml:space="preserve"> ezer Ft.</w:t>
      </w:r>
    </w:p>
    <w:p w:rsidR="00EE308D" w:rsidRDefault="00781D56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E308D">
        <w:rPr>
          <w:rFonts w:ascii="Arial" w:hAnsi="Arial" w:cs="Arial"/>
        </w:rPr>
        <w:t xml:space="preserve">Költségvetésünkben </w:t>
      </w:r>
      <w:r w:rsidR="00636D88" w:rsidRPr="00EE308D">
        <w:rPr>
          <w:rFonts w:ascii="Arial" w:hAnsi="Arial" w:cs="Arial"/>
        </w:rPr>
        <w:t>a „</w:t>
      </w:r>
      <w:proofErr w:type="spellStart"/>
      <w:r w:rsidR="006109CF" w:rsidRPr="00EE308D">
        <w:rPr>
          <w:rFonts w:ascii="Arial" w:hAnsi="Arial" w:cs="Arial"/>
        </w:rPr>
        <w:t>Dorint</w:t>
      </w:r>
      <w:proofErr w:type="spellEnd"/>
      <w:r w:rsidR="006109CF" w:rsidRPr="00EE308D">
        <w:rPr>
          <w:rFonts w:ascii="Arial" w:hAnsi="Arial" w:cs="Arial"/>
        </w:rPr>
        <w:t xml:space="preserve"> </w:t>
      </w:r>
      <w:proofErr w:type="spellStart"/>
      <w:r w:rsidR="006109CF" w:rsidRPr="00EE308D">
        <w:rPr>
          <w:rFonts w:ascii="Arial" w:hAnsi="Arial" w:cs="Arial"/>
        </w:rPr>
        <w:t>Rogner</w:t>
      </w:r>
      <w:proofErr w:type="spellEnd"/>
      <w:r w:rsidR="006109CF" w:rsidRPr="00EE308D">
        <w:rPr>
          <w:rFonts w:ascii="Arial" w:hAnsi="Arial" w:cs="Arial"/>
        </w:rPr>
        <w:t xml:space="preserve"> Lótusz Therme Szálloda” terület átcsatolása miatt Alsópáhok részére </w:t>
      </w:r>
      <w:r w:rsidR="00636D88" w:rsidRPr="00EE308D">
        <w:rPr>
          <w:rFonts w:ascii="Arial" w:hAnsi="Arial" w:cs="Arial"/>
        </w:rPr>
        <w:t xml:space="preserve">2018. évben </w:t>
      </w:r>
      <w:r w:rsidR="006109CF" w:rsidRPr="00EE308D">
        <w:rPr>
          <w:rFonts w:ascii="Arial" w:hAnsi="Arial" w:cs="Arial"/>
        </w:rPr>
        <w:t>fizetend</w:t>
      </w:r>
      <w:r w:rsidR="0025393C" w:rsidRPr="00EE308D">
        <w:rPr>
          <w:rFonts w:ascii="Arial" w:hAnsi="Arial" w:cs="Arial"/>
        </w:rPr>
        <w:t>ő</w:t>
      </w:r>
      <w:r w:rsidR="006109CF" w:rsidRPr="00EE308D">
        <w:rPr>
          <w:rFonts w:ascii="Arial" w:hAnsi="Arial" w:cs="Arial"/>
        </w:rPr>
        <w:t xml:space="preserve"> helyi adó átadás előirányzata </w:t>
      </w:r>
      <w:r w:rsidR="00AC2BDA">
        <w:rPr>
          <w:rFonts w:ascii="Arial" w:hAnsi="Arial" w:cs="Arial"/>
        </w:rPr>
        <w:t xml:space="preserve">már </w:t>
      </w:r>
      <w:r w:rsidR="00A95037" w:rsidRPr="00EE308D">
        <w:rPr>
          <w:rFonts w:ascii="Arial" w:hAnsi="Arial" w:cs="Arial"/>
        </w:rPr>
        <w:t xml:space="preserve">szerepel, </w:t>
      </w:r>
      <w:r w:rsidR="00AC2BDA">
        <w:rPr>
          <w:rFonts w:ascii="Arial" w:hAnsi="Arial" w:cs="Arial"/>
        </w:rPr>
        <w:t>Az előirányzatot a tényadatok ismeretében</w:t>
      </w:r>
      <w:r w:rsidR="00A95037" w:rsidRPr="00EE308D">
        <w:rPr>
          <w:rFonts w:ascii="Arial" w:hAnsi="Arial" w:cs="Arial"/>
        </w:rPr>
        <w:t xml:space="preserve"> további </w:t>
      </w:r>
      <w:r w:rsidR="00EE308D" w:rsidRPr="00EE308D">
        <w:rPr>
          <w:rFonts w:ascii="Arial" w:hAnsi="Arial" w:cs="Arial"/>
        </w:rPr>
        <w:t xml:space="preserve">1 ezer forinttal </w:t>
      </w:r>
      <w:r w:rsidR="00A95037" w:rsidRPr="00EE308D">
        <w:rPr>
          <w:rFonts w:ascii="Arial" w:hAnsi="Arial" w:cs="Arial"/>
        </w:rPr>
        <w:t>szükséges</w:t>
      </w:r>
      <w:r w:rsidR="00EE308D" w:rsidRPr="00EE308D">
        <w:rPr>
          <w:rFonts w:ascii="Arial" w:hAnsi="Arial" w:cs="Arial"/>
        </w:rPr>
        <w:t xml:space="preserve"> megemelni.</w:t>
      </w:r>
      <w:r w:rsidR="00A95037" w:rsidRPr="00EE308D">
        <w:rPr>
          <w:rFonts w:ascii="Arial" w:hAnsi="Arial" w:cs="Arial"/>
        </w:rPr>
        <w:t xml:space="preserve"> </w:t>
      </w:r>
    </w:p>
    <w:p w:rsidR="00EE308D" w:rsidRPr="00EE308D" w:rsidRDefault="00EE308D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Bursa</w:t>
      </w:r>
      <w:proofErr w:type="spellEnd"/>
      <w:r>
        <w:rPr>
          <w:rFonts w:ascii="Arial" w:hAnsi="Arial" w:cs="Arial"/>
        </w:rPr>
        <w:t xml:space="preserve"> Hungarica ösztöndíj önkormányzatot terhelő rész átutalásához további 75 ezer Ft előirányzat szükséges.</w:t>
      </w:r>
    </w:p>
    <w:p w:rsidR="00BF0116" w:rsidRPr="0050176F" w:rsidRDefault="00C3224A" w:rsidP="0050176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0176F">
        <w:rPr>
          <w:rFonts w:ascii="Arial" w:eastAsia="Times New Roman" w:hAnsi="Arial" w:cs="Arial"/>
          <w:lang w:eastAsia="hu-HU"/>
        </w:rPr>
        <w:t>A</w:t>
      </w:r>
      <w:r w:rsidR="00EE308D" w:rsidRPr="0050176F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50176F">
        <w:rPr>
          <w:rFonts w:ascii="Arial" w:eastAsia="Times New Roman" w:hAnsi="Arial" w:cs="Arial"/>
          <w:lang w:eastAsia="hu-HU"/>
        </w:rPr>
        <w:t>SportOverBorders</w:t>
      </w:r>
      <w:proofErr w:type="spellEnd"/>
      <w:r w:rsidRPr="0050176F">
        <w:rPr>
          <w:rFonts w:ascii="Arial" w:eastAsia="Times New Roman" w:hAnsi="Arial" w:cs="Arial"/>
          <w:lang w:eastAsia="hu-HU"/>
        </w:rPr>
        <w:t xml:space="preserve"> projekt esetében, </w:t>
      </w:r>
      <w:r w:rsidR="00EE308D" w:rsidRPr="0050176F">
        <w:rPr>
          <w:rFonts w:ascii="Arial" w:eastAsia="Times New Roman" w:hAnsi="Arial" w:cs="Arial"/>
          <w:lang w:eastAsia="hu-HU"/>
        </w:rPr>
        <w:t xml:space="preserve">az euró árfolyam változása miatt további </w:t>
      </w:r>
      <w:r w:rsidR="005829E6">
        <w:rPr>
          <w:rFonts w:ascii="Arial" w:eastAsia="Times New Roman" w:hAnsi="Arial" w:cs="Arial"/>
          <w:lang w:eastAsia="hu-HU"/>
        </w:rPr>
        <w:t>9</w:t>
      </w:r>
      <w:r w:rsidR="001176F7" w:rsidRPr="0050176F">
        <w:rPr>
          <w:rFonts w:ascii="Arial" w:hAnsi="Arial" w:cs="Arial"/>
        </w:rPr>
        <w:t xml:space="preserve"> ezer forint</w:t>
      </w:r>
      <w:r w:rsidR="0050176F" w:rsidRPr="0050176F">
        <w:rPr>
          <w:rFonts w:ascii="Arial" w:hAnsi="Arial" w:cs="Arial"/>
        </w:rPr>
        <w:t xml:space="preserve"> szükséges át</w:t>
      </w:r>
      <w:r w:rsidR="001176F7" w:rsidRPr="0050176F">
        <w:rPr>
          <w:rFonts w:ascii="Arial" w:hAnsi="Arial" w:cs="Arial"/>
        </w:rPr>
        <w:t>adni a résztvevő Zalaegerszeg Megy</w:t>
      </w:r>
      <w:r w:rsidR="00EB2611" w:rsidRPr="0050176F">
        <w:rPr>
          <w:rFonts w:ascii="Arial" w:hAnsi="Arial" w:cs="Arial"/>
        </w:rPr>
        <w:t>e</w:t>
      </w:r>
      <w:r w:rsidR="001176F7" w:rsidRPr="0050176F">
        <w:rPr>
          <w:rFonts w:ascii="Arial" w:hAnsi="Arial" w:cs="Arial"/>
        </w:rPr>
        <w:t xml:space="preserve">i Jogú Város </w:t>
      </w:r>
      <w:r w:rsidR="0050176F" w:rsidRPr="0050176F">
        <w:rPr>
          <w:rFonts w:ascii="Arial" w:hAnsi="Arial" w:cs="Arial"/>
        </w:rPr>
        <w:t>részére.</w:t>
      </w:r>
      <w:r w:rsidR="001176F7" w:rsidRPr="0050176F">
        <w:rPr>
          <w:rFonts w:ascii="Arial" w:hAnsi="Arial" w:cs="Arial"/>
        </w:rPr>
        <w:t xml:space="preserve"> </w:t>
      </w:r>
    </w:p>
    <w:p w:rsidR="00636D21" w:rsidRPr="004D3EA6" w:rsidRDefault="00636D21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46A49" w:rsidRPr="00E4502B" w:rsidRDefault="00E4502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C39ED">
        <w:rPr>
          <w:rFonts w:ascii="Arial" w:hAnsi="Arial" w:cs="Arial"/>
        </w:rPr>
        <w:t>16.821</w:t>
      </w:r>
      <w:r w:rsidR="00B450CB" w:rsidRPr="004D3EA6">
        <w:rPr>
          <w:rFonts w:ascii="Arial" w:hAnsi="Arial" w:cs="Arial"/>
          <w:color w:val="FF0000"/>
        </w:rPr>
        <w:t xml:space="preserve"> </w:t>
      </w:r>
      <w:r w:rsidR="008F59B0" w:rsidRPr="00E4502B">
        <w:rPr>
          <w:rFonts w:ascii="Arial" w:hAnsi="Arial" w:cs="Arial"/>
        </w:rPr>
        <w:t>e</w:t>
      </w:r>
      <w:r w:rsidR="0096278C" w:rsidRPr="00E4502B">
        <w:rPr>
          <w:rFonts w:ascii="Arial" w:hAnsi="Arial" w:cs="Arial"/>
        </w:rPr>
        <w:t>zer</w:t>
      </w:r>
      <w:r w:rsidR="008F59B0" w:rsidRPr="00E4502B">
        <w:rPr>
          <w:rFonts w:ascii="Arial" w:hAnsi="Arial" w:cs="Arial"/>
        </w:rPr>
        <w:t xml:space="preserve"> Ft-tal </w:t>
      </w:r>
      <w:r w:rsidR="00646A49" w:rsidRPr="00E4502B">
        <w:rPr>
          <w:rFonts w:ascii="Arial" w:hAnsi="Arial" w:cs="Arial"/>
        </w:rPr>
        <w:t>nő</w:t>
      </w:r>
      <w:r w:rsidR="008E12FC" w:rsidRPr="00E4502B">
        <w:rPr>
          <w:rFonts w:ascii="Arial" w:hAnsi="Arial" w:cs="Arial"/>
        </w:rPr>
        <w:t xml:space="preserve"> </w:t>
      </w:r>
      <w:r w:rsidR="009D1F29" w:rsidRPr="00E4502B">
        <w:rPr>
          <w:rFonts w:ascii="Arial" w:hAnsi="Arial" w:cs="Arial"/>
        </w:rPr>
        <w:t>a</w:t>
      </w:r>
      <w:r w:rsidR="00FE5371" w:rsidRPr="00E4502B">
        <w:rPr>
          <w:rFonts w:ascii="Arial" w:hAnsi="Arial" w:cs="Arial"/>
        </w:rPr>
        <w:t>z</w:t>
      </w:r>
      <w:r w:rsidR="009D1F29" w:rsidRPr="00E4502B">
        <w:rPr>
          <w:rFonts w:ascii="Arial" w:hAnsi="Arial" w:cs="Arial"/>
        </w:rPr>
        <w:t xml:space="preserve"> </w:t>
      </w:r>
      <w:r w:rsidR="00945142" w:rsidRPr="00E4502B">
        <w:rPr>
          <w:rFonts w:ascii="Arial" w:hAnsi="Arial" w:cs="Arial"/>
          <w:i/>
          <w:u w:val="single"/>
        </w:rPr>
        <w:t>Á</w:t>
      </w:r>
      <w:r w:rsidR="00945142" w:rsidRPr="00E4502B">
        <w:rPr>
          <w:rFonts w:ascii="Arial" w:hAnsi="Arial" w:cs="Arial"/>
          <w:bCs/>
          <w:i/>
          <w:u w:val="single"/>
        </w:rPr>
        <w:t>llamháztartáson</w:t>
      </w:r>
      <w:r w:rsidR="00FE5371" w:rsidRPr="00E4502B">
        <w:rPr>
          <w:rFonts w:ascii="Arial" w:hAnsi="Arial" w:cs="Arial"/>
          <w:bCs/>
          <w:i/>
          <w:u w:val="single"/>
        </w:rPr>
        <w:t xml:space="preserve"> </w:t>
      </w:r>
      <w:r w:rsidR="00DF1E1E" w:rsidRPr="00E4502B">
        <w:rPr>
          <w:rFonts w:ascii="Arial" w:hAnsi="Arial" w:cs="Arial"/>
          <w:bCs/>
          <w:i/>
          <w:u w:val="single"/>
        </w:rPr>
        <w:t>kív</w:t>
      </w:r>
      <w:r w:rsidR="00FE5371" w:rsidRPr="00E4502B">
        <w:rPr>
          <w:rFonts w:ascii="Arial" w:hAnsi="Arial" w:cs="Arial"/>
          <w:bCs/>
          <w:i/>
          <w:u w:val="single"/>
        </w:rPr>
        <w:t>üli működési</w:t>
      </w:r>
      <w:r w:rsidR="00636D88" w:rsidRPr="00E4502B">
        <w:rPr>
          <w:rFonts w:ascii="Arial" w:hAnsi="Arial" w:cs="Arial"/>
          <w:bCs/>
          <w:i/>
          <w:u w:val="single"/>
        </w:rPr>
        <w:t xml:space="preserve"> </w:t>
      </w:r>
      <w:r w:rsidR="00FE5371" w:rsidRPr="00E4502B">
        <w:rPr>
          <w:rFonts w:ascii="Arial" w:hAnsi="Arial" w:cs="Arial"/>
          <w:bCs/>
          <w:i/>
          <w:u w:val="single"/>
        </w:rPr>
        <w:t>célú</w:t>
      </w:r>
      <w:r w:rsidR="009D1F29" w:rsidRPr="00E4502B">
        <w:rPr>
          <w:rFonts w:ascii="Arial" w:hAnsi="Arial" w:cs="Arial"/>
          <w:u w:val="single"/>
        </w:rPr>
        <w:t xml:space="preserve"> </w:t>
      </w:r>
      <w:r w:rsidR="009D1F29" w:rsidRPr="00E4502B">
        <w:rPr>
          <w:rFonts w:ascii="Arial" w:hAnsi="Arial" w:cs="Arial"/>
          <w:i/>
          <w:u w:val="single"/>
        </w:rPr>
        <w:t>pénzeszköz átadás</w:t>
      </w:r>
      <w:r w:rsidR="009D1F29" w:rsidRPr="00E4502B">
        <w:rPr>
          <w:rFonts w:ascii="Arial" w:hAnsi="Arial" w:cs="Arial"/>
        </w:rPr>
        <w:t xml:space="preserve"> előirányzata</w:t>
      </w:r>
      <w:r w:rsidR="008E12FC" w:rsidRPr="00E4502B">
        <w:rPr>
          <w:rFonts w:ascii="Arial" w:hAnsi="Arial" w:cs="Arial"/>
        </w:rPr>
        <w:t>.</w:t>
      </w:r>
      <w:r w:rsidR="00687C46" w:rsidRPr="00E4502B">
        <w:rPr>
          <w:rFonts w:ascii="Arial" w:hAnsi="Arial" w:cs="Arial"/>
        </w:rPr>
        <w:t xml:space="preserve"> </w:t>
      </w:r>
      <w:r w:rsidR="00646A49" w:rsidRPr="00E4502B">
        <w:rPr>
          <w:rFonts w:ascii="Arial" w:hAnsi="Arial" w:cs="Arial"/>
        </w:rPr>
        <w:t xml:space="preserve"> </w:t>
      </w:r>
    </w:p>
    <w:p w:rsidR="00E4502B" w:rsidRPr="00E4502B" w:rsidRDefault="00E4502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4502B">
        <w:rPr>
          <w:rFonts w:ascii="Arial" w:hAnsi="Arial" w:cs="Arial"/>
        </w:rPr>
        <w:t xml:space="preserve">16.674 ezer Ft az „Európa a polgárokért” pályázat 4 társtelepülés – Belgrád, </w:t>
      </w:r>
      <w:r w:rsidR="00AC2BDA">
        <w:rPr>
          <w:rFonts w:ascii="Arial" w:hAnsi="Arial" w:cs="Arial"/>
        </w:rPr>
        <w:t>L</w:t>
      </w:r>
      <w:r w:rsidRPr="00E4502B">
        <w:rPr>
          <w:rFonts w:ascii="Arial" w:hAnsi="Arial" w:cs="Arial"/>
        </w:rPr>
        <w:t>endva, Hargita és Foster - részére átadandó támogatása.</w:t>
      </w:r>
    </w:p>
    <w:p w:rsidR="00990D46" w:rsidRPr="0065645F" w:rsidRDefault="00E4502B" w:rsidP="00E4502B">
      <w:pPr>
        <w:pStyle w:val="Szvegtrzs"/>
        <w:spacing w:after="0"/>
        <w:rPr>
          <w:color w:val="auto"/>
        </w:rPr>
      </w:pPr>
      <w:r w:rsidRPr="0065645F">
        <w:rPr>
          <w:rFonts w:eastAsia="Times New Roman"/>
          <w:color w:val="auto"/>
          <w:lang w:eastAsia="hu-HU"/>
        </w:rPr>
        <w:t>47 ezer Ft</w:t>
      </w:r>
      <w:r w:rsidR="003308B0" w:rsidRPr="0065645F">
        <w:rPr>
          <w:rFonts w:eastAsia="Times New Roman"/>
          <w:color w:val="auto"/>
          <w:lang w:eastAsia="hu-HU"/>
        </w:rPr>
        <w:t xml:space="preserve"> </w:t>
      </w:r>
      <w:proofErr w:type="spellStart"/>
      <w:r w:rsidR="003308B0" w:rsidRPr="0065645F">
        <w:rPr>
          <w:rFonts w:eastAsia="Times New Roman"/>
          <w:color w:val="auto"/>
          <w:lang w:eastAsia="hu-HU"/>
        </w:rPr>
        <w:t>SportOverBorders</w:t>
      </w:r>
      <w:proofErr w:type="spellEnd"/>
      <w:r w:rsidR="003308B0" w:rsidRPr="0065645F">
        <w:rPr>
          <w:rFonts w:eastAsia="Times New Roman"/>
          <w:color w:val="auto"/>
          <w:lang w:eastAsia="hu-HU"/>
        </w:rPr>
        <w:t xml:space="preserve"> projekt esetében, </w:t>
      </w:r>
      <w:r w:rsidR="00AC2BDA" w:rsidRPr="0065645F">
        <w:rPr>
          <w:rFonts w:eastAsia="Times New Roman"/>
          <w:color w:val="auto"/>
          <w:lang w:eastAsia="hu-HU"/>
        </w:rPr>
        <w:t>és</w:t>
      </w:r>
      <w:r w:rsidRPr="0065645F">
        <w:rPr>
          <w:rFonts w:eastAsia="Times New Roman"/>
          <w:color w:val="auto"/>
          <w:lang w:eastAsia="hu-HU"/>
        </w:rPr>
        <w:t xml:space="preserve"> 123 ezer Ft a </w:t>
      </w:r>
      <w:r w:rsidR="009A4EA0" w:rsidRPr="0065645F">
        <w:rPr>
          <w:rFonts w:eastAsia="Times New Roman"/>
          <w:color w:val="auto"/>
          <w:lang w:eastAsia="hu-HU"/>
        </w:rPr>
        <w:t>„</w:t>
      </w:r>
      <w:proofErr w:type="spellStart"/>
      <w:r w:rsidR="009A4EA0" w:rsidRPr="0065645F">
        <w:rPr>
          <w:rFonts w:eastAsia="Times New Roman"/>
          <w:color w:val="auto"/>
          <w:lang w:eastAsia="hu-HU"/>
        </w:rPr>
        <w:t>Youth</w:t>
      </w:r>
      <w:proofErr w:type="spellEnd"/>
      <w:r w:rsidR="009A4EA0" w:rsidRPr="0065645F">
        <w:rPr>
          <w:rFonts w:eastAsia="Times New Roman"/>
          <w:color w:val="auto"/>
          <w:lang w:eastAsia="hu-HU"/>
        </w:rPr>
        <w:t xml:space="preserve"> &amp; SPA” projekt esetében</w:t>
      </w:r>
      <w:r w:rsidRPr="0065645F">
        <w:rPr>
          <w:rFonts w:eastAsia="Times New Roman"/>
          <w:color w:val="auto"/>
          <w:lang w:eastAsia="hu-HU"/>
        </w:rPr>
        <w:t xml:space="preserve"> a társtelepü</w:t>
      </w:r>
      <w:r w:rsidR="00AC2BDA">
        <w:rPr>
          <w:rFonts w:eastAsia="Times New Roman"/>
          <w:color w:val="auto"/>
          <w:lang w:eastAsia="hu-HU"/>
        </w:rPr>
        <w:t>lések, illetve szervezetek rész</w:t>
      </w:r>
      <w:r w:rsidRPr="0065645F">
        <w:rPr>
          <w:rFonts w:eastAsia="Times New Roman"/>
          <w:color w:val="auto"/>
          <w:lang w:eastAsia="hu-HU"/>
        </w:rPr>
        <w:t>ére még átadandó támogatás összege.</w:t>
      </w:r>
    </w:p>
    <w:p w:rsidR="009A4EA0" w:rsidRDefault="0065645F" w:rsidP="00990D46">
      <w:pPr>
        <w:pStyle w:val="Szvegtrzs"/>
        <w:spacing w:after="0"/>
        <w:rPr>
          <w:rFonts w:eastAsia="Times New Roman"/>
          <w:color w:val="auto"/>
          <w:lang w:eastAsia="hu-HU"/>
        </w:rPr>
      </w:pPr>
      <w:r w:rsidRPr="0065645F">
        <w:rPr>
          <w:rFonts w:eastAsia="Times New Roman"/>
          <w:color w:val="auto"/>
          <w:lang w:eastAsia="hu-HU"/>
        </w:rPr>
        <w:t xml:space="preserve">100 ezer Ft a Kisebbségekért – Pro </w:t>
      </w:r>
      <w:proofErr w:type="spellStart"/>
      <w:r w:rsidRPr="0065645F">
        <w:rPr>
          <w:rFonts w:eastAsia="Times New Roman"/>
          <w:color w:val="auto"/>
          <w:lang w:eastAsia="hu-HU"/>
        </w:rPr>
        <w:t>Minoritate</w:t>
      </w:r>
      <w:proofErr w:type="spellEnd"/>
      <w:r w:rsidRPr="0065645F">
        <w:rPr>
          <w:rFonts w:eastAsia="Times New Roman"/>
          <w:color w:val="auto"/>
          <w:lang w:eastAsia="hu-HU"/>
        </w:rPr>
        <w:t xml:space="preserve"> Alapítvány támogatásának összege.</w:t>
      </w:r>
    </w:p>
    <w:p w:rsidR="0065645F" w:rsidRDefault="0065645F" w:rsidP="00990D46">
      <w:pPr>
        <w:pStyle w:val="Szvegtrzs"/>
        <w:spacing w:after="0"/>
        <w:rPr>
          <w:rFonts w:eastAsia="Times New Roman"/>
          <w:color w:val="auto"/>
          <w:lang w:eastAsia="hu-HU"/>
        </w:rPr>
      </w:pPr>
      <w:r>
        <w:rPr>
          <w:rFonts w:eastAsia="Times New Roman"/>
          <w:color w:val="auto"/>
          <w:lang w:eastAsia="hu-HU"/>
        </w:rPr>
        <w:t xml:space="preserve">821 ezer forinttal csökkenthető a Hévíz Kulturális Központ Nonprofit Kft részére átadandó támogatás összege. Költségvetésünk 1.642 ezer forint előirányzatot tartalmazott a </w:t>
      </w:r>
      <w:proofErr w:type="spellStart"/>
      <w:r>
        <w:rPr>
          <w:rFonts w:eastAsia="Times New Roman"/>
          <w:color w:val="auto"/>
          <w:lang w:eastAsia="hu-HU"/>
        </w:rPr>
        <w:t>Nkft</w:t>
      </w:r>
      <w:proofErr w:type="spellEnd"/>
      <w:r w:rsidR="00AF404E">
        <w:rPr>
          <w:rFonts w:eastAsia="Times New Roman"/>
          <w:color w:val="auto"/>
          <w:lang w:eastAsia="hu-HU"/>
        </w:rPr>
        <w:t>.</w:t>
      </w:r>
      <w:r>
        <w:rPr>
          <w:rFonts w:eastAsia="Times New Roman"/>
          <w:color w:val="auto"/>
          <w:lang w:eastAsia="hu-HU"/>
        </w:rPr>
        <w:t xml:space="preserve"> támogatására.</w:t>
      </w:r>
    </w:p>
    <w:p w:rsidR="0065645F" w:rsidRPr="0065645F" w:rsidRDefault="0065645F" w:rsidP="00990D46">
      <w:pPr>
        <w:pStyle w:val="Szvegtrzs"/>
        <w:spacing w:after="0"/>
        <w:rPr>
          <w:color w:val="auto"/>
        </w:rPr>
      </w:pPr>
      <w:r>
        <w:rPr>
          <w:rFonts w:eastAsia="Times New Roman"/>
          <w:color w:val="auto"/>
          <w:lang w:eastAsia="hu-HU"/>
        </w:rPr>
        <w:t xml:space="preserve">Megszüntethető a Hévíz és Térsége Kamarai Tagok Kulturális Alapítványa támogatására kialakított előirányzat. Az alapítvány - eltérően az előző évektől - nem nyújtott be támogatási kérelmet. Mindkét esetben a támogatás előirányzatának összege 921 ezer Ft átcsoportosításra került a felosztható keretbe. </w:t>
      </w:r>
    </w:p>
    <w:p w:rsidR="0049030D" w:rsidRPr="004D3EA6" w:rsidRDefault="0049030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9C39ED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9C39ED">
        <w:rPr>
          <w:rFonts w:ascii="Arial" w:hAnsi="Arial" w:cs="Arial"/>
          <w:i/>
          <w:u w:val="single"/>
        </w:rPr>
        <w:t xml:space="preserve">Működési célú </w:t>
      </w:r>
      <w:r w:rsidR="002F4BC5" w:rsidRPr="009C39ED">
        <w:rPr>
          <w:rFonts w:ascii="Arial" w:hAnsi="Arial" w:cs="Arial"/>
          <w:i/>
          <w:u w:val="single"/>
        </w:rPr>
        <w:t>cél</w:t>
      </w:r>
      <w:r w:rsidRPr="009C39ED">
        <w:rPr>
          <w:rFonts w:ascii="Arial" w:hAnsi="Arial" w:cs="Arial"/>
          <w:i/>
          <w:u w:val="single"/>
        </w:rPr>
        <w:t>tartalék</w:t>
      </w:r>
      <w:r w:rsidRPr="009C39ED">
        <w:rPr>
          <w:rFonts w:ascii="Arial" w:hAnsi="Arial" w:cs="Arial"/>
          <w:b/>
          <w:i/>
          <w:u w:val="single"/>
        </w:rPr>
        <w:t>:</w:t>
      </w:r>
    </w:p>
    <w:p w:rsidR="002C579A" w:rsidRPr="009C39ED" w:rsidRDefault="0025393C" w:rsidP="00D9453D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9C39ED">
        <w:rPr>
          <w:rFonts w:ascii="Arial" w:hAnsi="Arial" w:cs="Arial"/>
        </w:rPr>
        <w:t xml:space="preserve">A működési tartalék </w:t>
      </w:r>
      <w:r w:rsidR="00866325" w:rsidRPr="009C39ED">
        <w:rPr>
          <w:rFonts w:ascii="Arial" w:hAnsi="Arial" w:cs="Arial"/>
        </w:rPr>
        <w:t>együttes</w:t>
      </w:r>
      <w:r w:rsidRPr="009C39ED">
        <w:rPr>
          <w:rFonts w:ascii="Arial" w:hAnsi="Arial" w:cs="Arial"/>
        </w:rPr>
        <w:t xml:space="preserve"> előirányzata </w:t>
      </w:r>
      <w:r w:rsidR="0083678C" w:rsidRPr="009C39ED">
        <w:rPr>
          <w:rFonts w:ascii="Arial" w:hAnsi="Arial" w:cs="Arial"/>
        </w:rPr>
        <w:t>30.788</w:t>
      </w:r>
      <w:r w:rsidRPr="009C39ED">
        <w:rPr>
          <w:rFonts w:ascii="Arial" w:hAnsi="Arial" w:cs="Arial"/>
        </w:rPr>
        <w:t xml:space="preserve"> ezer Ft-tal csökken.</w:t>
      </w:r>
    </w:p>
    <w:p w:rsidR="0083678C" w:rsidRPr="009C39ED" w:rsidRDefault="0083678C" w:rsidP="00D9453D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</w:p>
    <w:p w:rsidR="0083678C" w:rsidRPr="0083678C" w:rsidRDefault="0083678C" w:rsidP="00D9453D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83678C">
        <w:rPr>
          <w:rFonts w:ascii="Arial" w:hAnsi="Arial" w:cs="Arial"/>
        </w:rPr>
        <w:t>A Képviselő-testület 229/2018. (X.25.) határozata</w:t>
      </w:r>
      <w:r w:rsidRPr="0083678C">
        <w:t xml:space="preserve"> </w:t>
      </w:r>
      <w:r w:rsidRPr="0083678C">
        <w:rPr>
          <w:rFonts w:ascii="Arial" w:hAnsi="Arial" w:cs="Arial"/>
        </w:rPr>
        <w:t xml:space="preserve">alapján az </w:t>
      </w:r>
      <w:r w:rsidRPr="0083678C">
        <w:rPr>
          <w:rFonts w:ascii="Arial" w:hAnsi="Arial" w:cs="Arial"/>
          <w:i/>
        </w:rPr>
        <w:t>önkormányzati kinevezett dolgozók juttatás</w:t>
      </w:r>
      <w:r w:rsidRPr="0083678C">
        <w:rPr>
          <w:rFonts w:ascii="Arial" w:hAnsi="Arial" w:cs="Arial"/>
        </w:rPr>
        <w:t>ára kialakított céltartalék még meglévő előirányzata, 30.000 ezer Ft felhasználásra kerül a 2018. II. félévi jutalom kifizetéséhez.</w:t>
      </w:r>
    </w:p>
    <w:p w:rsidR="0025393C" w:rsidRPr="0083678C" w:rsidRDefault="0025393C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</w:p>
    <w:p w:rsidR="002E31F8" w:rsidRPr="0083678C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83678C">
        <w:rPr>
          <w:rFonts w:ascii="Arial" w:hAnsi="Arial" w:cs="Arial"/>
        </w:rPr>
        <w:t>A</w:t>
      </w:r>
      <w:r w:rsidR="002E31F8" w:rsidRPr="0083678C">
        <w:rPr>
          <w:rFonts w:ascii="Arial" w:hAnsi="Arial" w:cs="Arial"/>
        </w:rPr>
        <w:t>z elmúlt időszak</w:t>
      </w:r>
      <w:r w:rsidR="00FB69ED" w:rsidRPr="0083678C">
        <w:rPr>
          <w:rFonts w:ascii="Arial" w:hAnsi="Arial" w:cs="Arial"/>
        </w:rPr>
        <w:t>ban</w:t>
      </w:r>
      <w:r w:rsidR="0096278C" w:rsidRPr="0083678C">
        <w:rPr>
          <w:rFonts w:ascii="Arial" w:hAnsi="Arial" w:cs="Arial"/>
        </w:rPr>
        <w:t>,</w:t>
      </w:r>
      <w:r w:rsidR="002E31F8" w:rsidRPr="0083678C">
        <w:rPr>
          <w:rFonts w:ascii="Arial" w:hAnsi="Arial" w:cs="Arial"/>
        </w:rPr>
        <w:t xml:space="preserve"> a </w:t>
      </w:r>
      <w:r w:rsidR="000A6617" w:rsidRPr="0083678C">
        <w:rPr>
          <w:rFonts w:ascii="Arial" w:hAnsi="Arial" w:cs="Arial"/>
          <w:i/>
        </w:rPr>
        <w:t>p</w:t>
      </w:r>
      <w:r w:rsidRPr="0083678C">
        <w:rPr>
          <w:rFonts w:ascii="Arial" w:hAnsi="Arial" w:cs="Arial"/>
          <w:i/>
        </w:rPr>
        <w:t xml:space="preserve">olgármesteri </w:t>
      </w:r>
      <w:r w:rsidR="00D910A9" w:rsidRPr="0083678C">
        <w:rPr>
          <w:rFonts w:ascii="Arial" w:hAnsi="Arial" w:cs="Arial"/>
          <w:i/>
        </w:rPr>
        <w:t>hatáskörben felhasználható „</w:t>
      </w:r>
      <w:r w:rsidRPr="0083678C">
        <w:rPr>
          <w:rFonts w:ascii="Arial" w:hAnsi="Arial" w:cs="Arial"/>
          <w:i/>
        </w:rPr>
        <w:t>keret</w:t>
      </w:r>
      <w:r w:rsidR="002E31F8" w:rsidRPr="0083678C">
        <w:rPr>
          <w:rFonts w:ascii="Arial" w:hAnsi="Arial" w:cs="Arial"/>
          <w:i/>
        </w:rPr>
        <w:t>et</w:t>
      </w:r>
      <w:r w:rsidR="000A6617" w:rsidRPr="0083678C">
        <w:rPr>
          <w:rFonts w:ascii="Arial" w:hAnsi="Arial" w:cs="Arial"/>
          <w:i/>
        </w:rPr>
        <w:t>”</w:t>
      </w:r>
      <w:r w:rsidR="002E31F8" w:rsidRPr="0083678C">
        <w:rPr>
          <w:rFonts w:ascii="Arial" w:hAnsi="Arial" w:cs="Arial"/>
        </w:rPr>
        <w:t xml:space="preserve"> </w:t>
      </w:r>
      <w:r w:rsidR="00976F68" w:rsidRPr="0083678C">
        <w:rPr>
          <w:rFonts w:ascii="Arial" w:hAnsi="Arial" w:cs="Arial"/>
        </w:rPr>
        <w:t xml:space="preserve">érintő kiadás </w:t>
      </w:r>
      <w:r w:rsidR="0083678C" w:rsidRPr="0083678C">
        <w:rPr>
          <w:rFonts w:ascii="Arial" w:hAnsi="Arial" w:cs="Arial"/>
        </w:rPr>
        <w:t>788</w:t>
      </w:r>
      <w:r w:rsidR="00866325" w:rsidRPr="0083678C">
        <w:rPr>
          <w:rFonts w:ascii="Arial" w:hAnsi="Arial" w:cs="Arial"/>
        </w:rPr>
        <w:t xml:space="preserve"> ezer</w:t>
      </w:r>
      <w:r w:rsidR="00183248" w:rsidRPr="0083678C">
        <w:rPr>
          <w:rFonts w:ascii="Arial" w:hAnsi="Arial" w:cs="Arial"/>
        </w:rPr>
        <w:t xml:space="preserve"> Ft</w:t>
      </w:r>
      <w:r w:rsidR="00116243" w:rsidRPr="0083678C">
        <w:rPr>
          <w:rFonts w:ascii="Arial" w:hAnsi="Arial" w:cs="Arial"/>
        </w:rPr>
        <w:t xml:space="preserve"> volt</w:t>
      </w:r>
      <w:r w:rsidR="00183248" w:rsidRPr="0083678C">
        <w:rPr>
          <w:rFonts w:ascii="Arial" w:hAnsi="Arial" w:cs="Arial"/>
        </w:rPr>
        <w:t>.</w:t>
      </w:r>
    </w:p>
    <w:p w:rsidR="00183248" w:rsidRPr="0083678C" w:rsidRDefault="00116243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83678C">
        <w:rPr>
          <w:rFonts w:ascii="Arial" w:hAnsi="Arial" w:cs="Arial"/>
        </w:rPr>
        <w:t>A</w:t>
      </w:r>
      <w:r w:rsidR="00183248" w:rsidRPr="0083678C">
        <w:rPr>
          <w:rFonts w:ascii="Arial" w:hAnsi="Arial" w:cs="Arial"/>
        </w:rPr>
        <w:t>z alábbi előirányzat felhasználáso</w:t>
      </w:r>
      <w:r w:rsidR="00216737" w:rsidRPr="0083678C">
        <w:rPr>
          <w:rFonts w:ascii="Arial" w:hAnsi="Arial" w:cs="Arial"/>
        </w:rPr>
        <w:t>kat</w:t>
      </w:r>
      <w:r w:rsidRPr="0083678C">
        <w:rPr>
          <w:rFonts w:ascii="Arial" w:hAnsi="Arial" w:cs="Arial"/>
        </w:rPr>
        <w:t xml:space="preserve"> kell </w:t>
      </w:r>
      <w:r w:rsidR="00216737" w:rsidRPr="0083678C">
        <w:rPr>
          <w:rFonts w:ascii="Arial" w:hAnsi="Arial" w:cs="Arial"/>
        </w:rPr>
        <w:t>megemlíteni</w:t>
      </w:r>
      <w:r w:rsidR="00183248" w:rsidRPr="0083678C">
        <w:rPr>
          <w:rFonts w:ascii="Arial" w:hAnsi="Arial" w:cs="Arial"/>
        </w:rPr>
        <w:t>:</w:t>
      </w:r>
    </w:p>
    <w:p w:rsidR="0083678C" w:rsidRPr="005D2F6C" w:rsidRDefault="0083678C" w:rsidP="001A6BA0">
      <w:pPr>
        <w:pStyle w:val="Listaszerbekezds"/>
        <w:numPr>
          <w:ilvl w:val="0"/>
          <w:numId w:val="22"/>
        </w:numPr>
        <w:spacing w:line="0" w:lineRule="atLeast"/>
      </w:pPr>
      <w:r w:rsidRPr="005D2F6C">
        <w:t>62</w:t>
      </w:r>
      <w:r w:rsidR="00CF7B56" w:rsidRPr="005D2F6C">
        <w:t xml:space="preserve"> ezer Ft </w:t>
      </w:r>
      <w:r w:rsidR="00216737" w:rsidRPr="005D2F6C">
        <w:t>a</w:t>
      </w:r>
      <w:r w:rsidRPr="005D2F6C">
        <w:t xml:space="preserve">z Illyés Gyula Általános </w:t>
      </w:r>
      <w:r w:rsidR="00D71AED">
        <w:t>I</w:t>
      </w:r>
      <w:r w:rsidRPr="005D2F6C">
        <w:t>skola részére vásárolt 11 db MP3 lejátszó kiadása.</w:t>
      </w:r>
    </w:p>
    <w:p w:rsidR="005D2F6C" w:rsidRPr="005D2F6C" w:rsidRDefault="005D2F6C" w:rsidP="001A6BA0">
      <w:pPr>
        <w:pStyle w:val="Listaszerbekezds"/>
        <w:numPr>
          <w:ilvl w:val="0"/>
          <w:numId w:val="22"/>
        </w:numPr>
        <w:spacing w:line="0" w:lineRule="atLeast"/>
      </w:pPr>
      <w:r w:rsidRPr="005D2F6C">
        <w:t xml:space="preserve">211 ezer </w:t>
      </w:r>
      <w:r w:rsidR="00DE6020" w:rsidRPr="005D2F6C">
        <w:t>Ft kiadás</w:t>
      </w:r>
      <w:r w:rsidRPr="005D2F6C">
        <w:t xml:space="preserve"> terheli a keretet három darab 50 ezer forintos ajándék utalvány vásárlása kapcsán.</w:t>
      </w:r>
    </w:p>
    <w:p w:rsidR="00CF7B56" w:rsidRPr="005D2F6C" w:rsidRDefault="005D2F6C" w:rsidP="001A6BA0">
      <w:pPr>
        <w:pStyle w:val="Listaszerbekezds"/>
        <w:numPr>
          <w:ilvl w:val="0"/>
          <w:numId w:val="22"/>
        </w:numPr>
        <w:spacing w:line="0" w:lineRule="atLeast"/>
      </w:pPr>
      <w:r w:rsidRPr="005D2F6C">
        <w:t>300 ezer Ft a Magyar Csárda bérleti díja, mely hat alkalomra biztosította a bérbevételt.</w:t>
      </w:r>
    </w:p>
    <w:p w:rsidR="00CF7B56" w:rsidRPr="005D2F6C" w:rsidRDefault="005D2F6C" w:rsidP="0025393C">
      <w:pPr>
        <w:pStyle w:val="Listaszerbekezds"/>
        <w:numPr>
          <w:ilvl w:val="0"/>
          <w:numId w:val="22"/>
        </w:numPr>
        <w:spacing w:line="0" w:lineRule="atLeast"/>
      </w:pPr>
      <w:r w:rsidRPr="005D2F6C">
        <w:t>100 ezer Ft a 2019. évben megrendezendő Csángó Bál megrendezésének költségeihez való hozzájárulás.</w:t>
      </w:r>
    </w:p>
    <w:p w:rsidR="00B92AA0" w:rsidRPr="00B92AA0" w:rsidRDefault="005D2F6C" w:rsidP="0025393C">
      <w:pPr>
        <w:pStyle w:val="Listaszerbekezds"/>
        <w:numPr>
          <w:ilvl w:val="0"/>
          <w:numId w:val="22"/>
        </w:numPr>
        <w:spacing w:line="0" w:lineRule="atLeast"/>
      </w:pPr>
      <w:r w:rsidRPr="00B92AA0">
        <w:t xml:space="preserve">115 ezer Ft kiadás biztosította </w:t>
      </w:r>
      <w:r w:rsidR="00B92AA0" w:rsidRPr="00B92AA0">
        <w:t xml:space="preserve">az Illyés Gyula Általános Iskola 4. osztályos </w:t>
      </w:r>
      <w:r w:rsidR="00E80944" w:rsidRPr="00B92AA0">
        <w:t>tanulói részére</w:t>
      </w:r>
      <w:r w:rsidR="00B92AA0" w:rsidRPr="00B92AA0">
        <w:t xml:space="preserve"> vásárolt </w:t>
      </w:r>
      <w:r w:rsidRPr="00B92AA0">
        <w:t xml:space="preserve">46 db belépőjegy </w:t>
      </w:r>
      <w:r w:rsidR="00B92AA0" w:rsidRPr="00B92AA0">
        <w:t>ellenértékét</w:t>
      </w:r>
      <w:r w:rsidR="00E80944">
        <w:t>,</w:t>
      </w:r>
      <w:r w:rsidRPr="00B92AA0">
        <w:t xml:space="preserve"> a Zalaszabari Kalandparkba</w:t>
      </w:r>
      <w:r w:rsidR="00B92AA0" w:rsidRPr="00B92AA0">
        <w:t xml:space="preserve">. </w:t>
      </w:r>
    </w:p>
    <w:p w:rsidR="0025393C" w:rsidRPr="00B92AA0" w:rsidRDefault="00B92AA0" w:rsidP="00B92AA0">
      <w:pPr>
        <w:spacing w:line="0" w:lineRule="atLeast"/>
        <w:rPr>
          <w:rFonts w:ascii="Arial" w:hAnsi="Arial" w:cs="Arial"/>
        </w:rPr>
      </w:pPr>
      <w:r w:rsidRPr="00B92AA0">
        <w:rPr>
          <w:rFonts w:ascii="Arial" w:hAnsi="Arial" w:cs="Arial"/>
        </w:rPr>
        <w:t>A polgármesteri hatáskörben felhasználható 5.000 ezer forintos keretből</w:t>
      </w:r>
      <w:r w:rsidR="00E80944" w:rsidRPr="00B92AA0">
        <w:rPr>
          <w:rFonts w:ascii="Arial" w:hAnsi="Arial" w:cs="Arial"/>
        </w:rPr>
        <w:t>, 3</w:t>
      </w:r>
      <w:r w:rsidRPr="00B92AA0">
        <w:rPr>
          <w:rFonts w:ascii="Arial" w:hAnsi="Arial" w:cs="Arial"/>
        </w:rPr>
        <w:t xml:space="preserve">.145 ezer Ft a felhasznált összeg. </w:t>
      </w:r>
      <w:r w:rsidR="00E80944" w:rsidRPr="00B92AA0">
        <w:rPr>
          <w:rFonts w:ascii="Arial" w:hAnsi="Arial" w:cs="Arial"/>
        </w:rPr>
        <w:t>A még</w:t>
      </w:r>
      <w:r w:rsidR="0025393C" w:rsidRPr="00B92AA0">
        <w:rPr>
          <w:rFonts w:ascii="Arial" w:hAnsi="Arial" w:cs="Arial"/>
        </w:rPr>
        <w:t xml:space="preserve"> felhasználható </w:t>
      </w:r>
      <w:r w:rsidRPr="00B92AA0">
        <w:rPr>
          <w:rFonts w:ascii="Arial" w:hAnsi="Arial" w:cs="Arial"/>
        </w:rPr>
        <w:t>előirányzat</w:t>
      </w:r>
      <w:r w:rsidR="0025393C" w:rsidRPr="00B92AA0">
        <w:rPr>
          <w:rFonts w:ascii="Arial" w:hAnsi="Arial" w:cs="Arial"/>
        </w:rPr>
        <w:t xml:space="preserve"> </w:t>
      </w:r>
      <w:r w:rsidRPr="00B92AA0">
        <w:rPr>
          <w:rFonts w:ascii="Arial" w:hAnsi="Arial" w:cs="Arial"/>
        </w:rPr>
        <w:t>1.855</w:t>
      </w:r>
      <w:r w:rsidR="0025393C" w:rsidRPr="00B92AA0">
        <w:rPr>
          <w:rFonts w:ascii="Arial" w:hAnsi="Arial" w:cs="Arial"/>
        </w:rPr>
        <w:t xml:space="preserve"> ezer Ft.</w:t>
      </w:r>
    </w:p>
    <w:p w:rsidR="00EA4F12" w:rsidRPr="004D3EA6" w:rsidRDefault="00AB591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B92AA0">
        <w:rPr>
          <w:rFonts w:ascii="Arial" w:hAnsi="Arial" w:cs="Arial"/>
        </w:rPr>
        <w:t>Kérem a tisztelt Képviselő-testületet, hogy a fentiek</w:t>
      </w:r>
      <w:r w:rsidR="00935087" w:rsidRPr="00B92AA0">
        <w:rPr>
          <w:rFonts w:ascii="Arial" w:hAnsi="Arial" w:cs="Arial"/>
        </w:rPr>
        <w:t>ben leírtakat</w:t>
      </w:r>
      <w:r w:rsidRPr="00B92AA0">
        <w:rPr>
          <w:rFonts w:ascii="Arial" w:hAnsi="Arial" w:cs="Arial"/>
        </w:rPr>
        <w:t xml:space="preserve"> fogadja el a keret felhasználásáról szóló negyedéves tájékoztatás</w:t>
      </w:r>
      <w:r w:rsidR="0025393C" w:rsidRPr="00B92AA0">
        <w:rPr>
          <w:rFonts w:ascii="Arial" w:hAnsi="Arial" w:cs="Arial"/>
        </w:rPr>
        <w:t>kén</w:t>
      </w:r>
      <w:r w:rsidR="0025393C" w:rsidRPr="00A33F20">
        <w:rPr>
          <w:rFonts w:ascii="Arial" w:hAnsi="Arial" w:cs="Arial"/>
        </w:rPr>
        <w:t>t</w:t>
      </w:r>
      <w:r w:rsidRPr="00A33F20">
        <w:rPr>
          <w:rFonts w:ascii="Arial" w:hAnsi="Arial" w:cs="Arial"/>
        </w:rPr>
        <w:t>.</w:t>
      </w:r>
    </w:p>
    <w:p w:rsidR="0001660E" w:rsidRPr="004D3EA6" w:rsidRDefault="0001660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4485D" w:rsidRPr="00435090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435090">
        <w:rPr>
          <w:rFonts w:ascii="Arial" w:hAnsi="Arial" w:cs="Arial"/>
          <w:bCs/>
          <w:iCs/>
          <w:u w:val="single"/>
        </w:rPr>
        <w:t>Általános tartalék</w:t>
      </w:r>
      <w:r w:rsidR="008361B3" w:rsidRPr="00435090">
        <w:rPr>
          <w:rFonts w:ascii="Arial" w:hAnsi="Arial" w:cs="Arial"/>
          <w:bCs/>
          <w:iCs/>
          <w:u w:val="single"/>
        </w:rPr>
        <w:t>:</w:t>
      </w:r>
      <w:r w:rsidR="00CF3464" w:rsidRPr="00435090">
        <w:rPr>
          <w:rFonts w:ascii="Arial" w:hAnsi="Arial" w:cs="Arial"/>
          <w:bCs/>
          <w:iCs/>
          <w:u w:val="single"/>
        </w:rPr>
        <w:t xml:space="preserve"> </w:t>
      </w:r>
    </w:p>
    <w:p w:rsidR="009D6604" w:rsidRPr="00435090" w:rsidRDefault="009D6604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5090">
        <w:rPr>
          <w:rFonts w:ascii="Arial" w:hAnsi="Arial" w:cs="Arial"/>
        </w:rPr>
        <w:t xml:space="preserve">Az </w:t>
      </w:r>
      <w:r w:rsidR="006A2D39" w:rsidRPr="00435090">
        <w:rPr>
          <w:rFonts w:ascii="Arial" w:hAnsi="Arial" w:cs="Arial"/>
        </w:rPr>
        <w:t>általános</w:t>
      </w:r>
      <w:r w:rsidRPr="00435090">
        <w:rPr>
          <w:rFonts w:ascii="Arial" w:hAnsi="Arial" w:cs="Arial"/>
        </w:rPr>
        <w:t xml:space="preserve"> tartalék előirányzata jelen költségvetés módosítás során </w:t>
      </w:r>
      <w:r w:rsidR="009C39ED" w:rsidRPr="00435090">
        <w:rPr>
          <w:rFonts w:ascii="Arial" w:hAnsi="Arial" w:cs="Arial"/>
        </w:rPr>
        <w:t>205.222</w:t>
      </w:r>
      <w:r w:rsidRPr="00435090">
        <w:rPr>
          <w:rFonts w:ascii="Arial" w:hAnsi="Arial" w:cs="Arial"/>
        </w:rPr>
        <w:t xml:space="preserve"> ezer forinttal emelkedik.</w:t>
      </w:r>
      <w:r w:rsidR="006A2D39" w:rsidRPr="00435090">
        <w:rPr>
          <w:rFonts w:ascii="Arial" w:hAnsi="Arial" w:cs="Arial"/>
        </w:rPr>
        <w:t xml:space="preserve"> Több ellentétes hatású tétel </w:t>
      </w:r>
      <w:r w:rsidR="00D727D3" w:rsidRPr="00435090">
        <w:rPr>
          <w:rFonts w:ascii="Arial" w:hAnsi="Arial" w:cs="Arial"/>
        </w:rPr>
        <w:t>alakította</w:t>
      </w:r>
      <w:r w:rsidR="006A2D39" w:rsidRPr="00435090">
        <w:rPr>
          <w:rFonts w:ascii="Arial" w:hAnsi="Arial" w:cs="Arial"/>
        </w:rPr>
        <w:t xml:space="preserve"> a tartalékot.</w:t>
      </w:r>
    </w:p>
    <w:p w:rsidR="00B2595E" w:rsidRPr="00435090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5090">
        <w:rPr>
          <w:rFonts w:ascii="Arial" w:hAnsi="Arial" w:cs="Arial"/>
        </w:rPr>
        <w:t>Növelte az általános tartalékot:</w:t>
      </w:r>
    </w:p>
    <w:p w:rsidR="00DC7A52" w:rsidRDefault="00372DA6" w:rsidP="00A676A3">
      <w:pPr>
        <w:pStyle w:val="Listaszerbekezds"/>
        <w:numPr>
          <w:ilvl w:val="0"/>
          <w:numId w:val="3"/>
        </w:numPr>
      </w:pPr>
      <w:r w:rsidRPr="00372DA6">
        <w:t>34.130</w:t>
      </w:r>
      <w:r w:rsidR="00EF3697" w:rsidRPr="00372DA6">
        <w:t xml:space="preserve"> ezer Ft a </w:t>
      </w:r>
      <w:r w:rsidRPr="00372DA6">
        <w:t>2019. évi állami támogatás megelőlegezése</w:t>
      </w:r>
      <w:r w:rsidR="00E80944">
        <w:t>.</w:t>
      </w:r>
      <w:r w:rsidRPr="00372DA6">
        <w:t xml:space="preserve"> </w:t>
      </w:r>
      <w:r w:rsidR="00E80944">
        <w:t>A</w:t>
      </w:r>
      <w:r w:rsidRPr="00372DA6">
        <w:t>z összeg 2019</w:t>
      </w:r>
      <w:r w:rsidR="00DC7A52" w:rsidRPr="00372DA6">
        <w:t>.</w:t>
      </w:r>
      <w:r w:rsidRPr="00372DA6">
        <w:t xml:space="preserve"> januárjában a decemberi illetmények kifizetésekor kerül felhasználásra.</w:t>
      </w:r>
    </w:p>
    <w:p w:rsidR="00147957" w:rsidRPr="00951437" w:rsidRDefault="00147957" w:rsidP="00A676A3">
      <w:pPr>
        <w:pStyle w:val="Listaszerbekezds"/>
        <w:numPr>
          <w:ilvl w:val="0"/>
          <w:numId w:val="3"/>
        </w:numPr>
      </w:pPr>
      <w:r w:rsidRPr="00951437">
        <w:t xml:space="preserve">133.982 ezer </w:t>
      </w:r>
      <w:r w:rsidR="006C1BDF">
        <w:t>forinttal módosul</w:t>
      </w:r>
      <w:r w:rsidRPr="00951437">
        <w:t xml:space="preserve"> a közhatalmi bevételek előirányzatának a ténylegesen </w:t>
      </w:r>
      <w:r w:rsidR="00E80944" w:rsidRPr="00951437">
        <w:t>befolyt</w:t>
      </w:r>
      <w:r w:rsidRPr="00951437">
        <w:t xml:space="preserve"> helyi adókhoz és egyéb közhatalmi bevételekhez igazított összege. A többletbevétel az általános tartalékba helyezhető.</w:t>
      </w:r>
    </w:p>
    <w:p w:rsidR="00620B18" w:rsidRPr="004D3EA6" w:rsidRDefault="00951437" w:rsidP="00A676A3">
      <w:pPr>
        <w:pStyle w:val="Listaszerbekezds"/>
        <w:numPr>
          <w:ilvl w:val="0"/>
          <w:numId w:val="3"/>
        </w:numPr>
        <w:rPr>
          <w:color w:val="FF0000"/>
        </w:rPr>
      </w:pPr>
      <w:r w:rsidRPr="001656AA">
        <w:t>1.191</w:t>
      </w:r>
      <w:r w:rsidR="00EF3697" w:rsidRPr="001656AA">
        <w:t xml:space="preserve"> ezer Ft a</w:t>
      </w:r>
      <w:r w:rsidR="00620B18" w:rsidRPr="001656AA">
        <w:t xml:space="preserve"> kulturális pótlék időarányos </w:t>
      </w:r>
      <w:r w:rsidR="00EF3697" w:rsidRPr="001656AA">
        <w:t>jóváírt</w:t>
      </w:r>
      <w:r w:rsidR="00620B18" w:rsidRPr="001656AA">
        <w:t xml:space="preserve"> összege. A dolgozók részére </w:t>
      </w:r>
      <w:r w:rsidR="00F27444" w:rsidRPr="001656AA">
        <w:t>fizetendő</w:t>
      </w:r>
      <w:r w:rsidR="00620B18" w:rsidRPr="001656AA">
        <w:t xml:space="preserve"> illetmény az eredeti költségvetésben</w:t>
      </w:r>
      <w:r w:rsidR="004B7211" w:rsidRPr="001656AA">
        <w:t>,</w:t>
      </w:r>
      <w:r w:rsidR="00620B18" w:rsidRPr="001656AA">
        <w:t xml:space="preserve"> a művelődési </w:t>
      </w:r>
      <w:r w:rsidR="00F27444" w:rsidRPr="001656AA">
        <w:t>intézménynél</w:t>
      </w:r>
      <w:r w:rsidR="00620B18" w:rsidRPr="001656AA">
        <w:t xml:space="preserve"> tervezésre került</w:t>
      </w:r>
      <w:r w:rsidR="004B7211" w:rsidRPr="001656AA">
        <w:t>.</w:t>
      </w:r>
      <w:r w:rsidR="00620B18" w:rsidRPr="001656AA">
        <w:t xml:space="preserve"> Az időarányos támogatás az önerőből tervezett előirányzatot váltja ki. Így </w:t>
      </w:r>
      <w:r w:rsidR="00EF3697" w:rsidRPr="001656AA">
        <w:t>a támogatásnak megfelelő önerő</w:t>
      </w:r>
      <w:r w:rsidR="00620B18" w:rsidRPr="001656AA">
        <w:t xml:space="preserve"> az általános tartalékba helyezhető.</w:t>
      </w:r>
    </w:p>
    <w:p w:rsidR="00B2595E" w:rsidRPr="001656AA" w:rsidRDefault="001656AA" w:rsidP="003E5B1E">
      <w:pPr>
        <w:pStyle w:val="Listaszerbekezds"/>
        <w:numPr>
          <w:ilvl w:val="0"/>
          <w:numId w:val="3"/>
        </w:numPr>
        <w:rPr>
          <w:color w:val="FF0000"/>
        </w:rPr>
      </w:pPr>
      <w:r w:rsidRPr="001656AA">
        <w:t>4.440</w:t>
      </w:r>
      <w:r w:rsidR="00B2595E" w:rsidRPr="001656AA">
        <w:t xml:space="preserve"> ezer Ft </w:t>
      </w:r>
      <w:r w:rsidRPr="001656AA">
        <w:t xml:space="preserve">a szociális ágazati pótlék október-december havi támogatásának összege. </w:t>
      </w:r>
      <w:r>
        <w:t xml:space="preserve">Hasonlóan a kulturális pótlékhoz, a szociális területen </w:t>
      </w:r>
      <w:r w:rsidR="00E80944">
        <w:t xml:space="preserve">dolgozók </w:t>
      </w:r>
      <w:r w:rsidR="00E80944" w:rsidRPr="001656AA">
        <w:t>részére</w:t>
      </w:r>
      <w:r w:rsidRPr="001656AA">
        <w:t xml:space="preserve"> fizetendő</w:t>
      </w:r>
      <w:r>
        <w:t xml:space="preserve"> </w:t>
      </w:r>
      <w:r w:rsidRPr="001656AA">
        <w:t xml:space="preserve">illetmény az eredeti költségvetésben, a </w:t>
      </w:r>
      <w:r>
        <w:t xml:space="preserve">szociális </w:t>
      </w:r>
      <w:r w:rsidRPr="001656AA">
        <w:t>intézménynél tervezésre került. Az időarányos támogatás az önerőből tervezett előirányzatot váltja ki. Így a támogatásnak megfelelő önerő az általános tartalékba helyezhető.</w:t>
      </w:r>
    </w:p>
    <w:p w:rsidR="000D57A1" w:rsidRPr="00147957" w:rsidRDefault="008137D3" w:rsidP="00A676A3">
      <w:pPr>
        <w:pStyle w:val="Listaszerbekezds"/>
        <w:numPr>
          <w:ilvl w:val="0"/>
          <w:numId w:val="3"/>
        </w:numPr>
      </w:pPr>
      <w:r w:rsidRPr="00147957">
        <w:t>Befejeződött a</w:t>
      </w:r>
      <w:r w:rsidR="00372DA6" w:rsidRPr="00147957">
        <w:t xml:space="preserve">z </w:t>
      </w:r>
      <w:r w:rsidRPr="00147957">
        <w:t>„</w:t>
      </w:r>
      <w:r w:rsidR="00372DA6" w:rsidRPr="00147957">
        <w:t>Európa a polgárokért</w:t>
      </w:r>
      <w:r w:rsidR="001B79FD" w:rsidRPr="00147957">
        <w:t>”</w:t>
      </w:r>
      <w:r w:rsidRPr="00147957">
        <w:t xml:space="preserve"> projekt</w:t>
      </w:r>
      <w:r w:rsidR="00372DA6" w:rsidRPr="00147957">
        <w:t>. A társtelepüléseknek átutalt támogatás rész</w:t>
      </w:r>
      <w:r w:rsidR="00147957" w:rsidRPr="00147957">
        <w:t xml:space="preserve"> után fennmaradó 30.907 ezer Ft a tartalékba helyezhető. A projektből származó előleg és támogatás</w:t>
      </w:r>
      <w:r w:rsidRPr="00147957">
        <w:t xml:space="preserve"> forint értéke csak a projekt befejezésekor került be az önkormányzat számviteli elszámolásaiba.</w:t>
      </w:r>
    </w:p>
    <w:p w:rsidR="001B79FD" w:rsidRPr="001656AA" w:rsidRDefault="001656AA" w:rsidP="001A6BA0">
      <w:pPr>
        <w:pStyle w:val="Listaszerbekezds"/>
        <w:numPr>
          <w:ilvl w:val="0"/>
          <w:numId w:val="3"/>
        </w:numPr>
      </w:pPr>
      <w:r w:rsidRPr="001656AA">
        <w:t>1.871 ezer forinttal több folyt be</w:t>
      </w:r>
      <w:r w:rsidR="00E80944" w:rsidRPr="00E80944">
        <w:t xml:space="preserve"> </w:t>
      </w:r>
      <w:r w:rsidR="00E80944" w:rsidRPr="001656AA">
        <w:t>a társönkormányzatoktól</w:t>
      </w:r>
      <w:r w:rsidR="00E80944">
        <w:t>,</w:t>
      </w:r>
      <w:r w:rsidRPr="001656AA">
        <w:t xml:space="preserve"> az orvosi ügyeleti ellátásra tervezett előirányzatnál. Mivel ez a 2017. évben végzett szolgáltatás ellenértéke, melyet Hévíz már a múlt évben finanszírozott, az összeg tartalékba helyezhető.</w:t>
      </w:r>
    </w:p>
    <w:p w:rsidR="008137D3" w:rsidRPr="003E5B1E" w:rsidRDefault="00142E31" w:rsidP="002073FA">
      <w:pPr>
        <w:pStyle w:val="Listaszerbekezds"/>
        <w:numPr>
          <w:ilvl w:val="0"/>
          <w:numId w:val="3"/>
        </w:numPr>
      </w:pPr>
      <w:r>
        <w:t xml:space="preserve">21.300 </w:t>
      </w:r>
      <w:r w:rsidR="00E80944">
        <w:t>ezer</w:t>
      </w:r>
      <w:r>
        <w:t xml:space="preserve"> Ft a Hévízi Polgá</w:t>
      </w:r>
      <w:r w:rsidR="003E5B1E" w:rsidRPr="003E5B1E">
        <w:t>rmesteri Hivataltól elvont irányító szervi működési támogatás összege. A tényadatok alapján, ez az előirányzat nem szükséges az intézmény 2018. évi működéséhez.</w:t>
      </w:r>
    </w:p>
    <w:p w:rsidR="00FE168C" w:rsidRDefault="00FE168C" w:rsidP="00E04900">
      <w:pPr>
        <w:pStyle w:val="Listaszerbekezds"/>
        <w:numPr>
          <w:ilvl w:val="0"/>
          <w:numId w:val="3"/>
        </w:numPr>
      </w:pPr>
      <w:r w:rsidRPr="00FE168C">
        <w:t xml:space="preserve">350 ezer Ft, az Emberi Erőforrás Támogatáskezelő által visszautalt 2017. évi </w:t>
      </w:r>
      <w:proofErr w:type="spellStart"/>
      <w:r w:rsidRPr="00FE168C">
        <w:t>Bursa</w:t>
      </w:r>
      <w:proofErr w:type="spellEnd"/>
      <w:r w:rsidRPr="00FE168C">
        <w:t xml:space="preserve"> Hungarica </w:t>
      </w:r>
      <w:r w:rsidR="00DE6020" w:rsidRPr="00FE168C">
        <w:t>ösztöndíj önkormányzati</w:t>
      </w:r>
      <w:r w:rsidRPr="00FE168C">
        <w:t xml:space="preserve"> hozzájárulása.</w:t>
      </w:r>
    </w:p>
    <w:p w:rsidR="00886A6B" w:rsidRPr="00FE168C" w:rsidRDefault="00886A6B" w:rsidP="00E04900">
      <w:pPr>
        <w:pStyle w:val="Listaszerbekezds"/>
        <w:numPr>
          <w:ilvl w:val="0"/>
          <w:numId w:val="3"/>
        </w:numPr>
      </w:pPr>
      <w:r>
        <w:t xml:space="preserve">706 ezer Ft a felhalmozási kölcsön törlesztéséből származó </w:t>
      </w:r>
      <w:r w:rsidR="00DE6020">
        <w:t>többletbevétel</w:t>
      </w:r>
      <w:r>
        <w:t>, mely a tartalékba helyezhető.</w:t>
      </w:r>
    </w:p>
    <w:p w:rsidR="000D57A1" w:rsidRPr="004D3EA6" w:rsidRDefault="000D57A1" w:rsidP="000D57A1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726E63" w:rsidRPr="00726E63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26E63">
        <w:rPr>
          <w:rFonts w:ascii="Arial" w:hAnsi="Arial" w:cs="Arial"/>
        </w:rPr>
        <w:t>Ugyanakkor az általános tartalék nyújt fedezetet</w:t>
      </w:r>
      <w:r w:rsidR="00D24791" w:rsidRPr="00726E63">
        <w:rPr>
          <w:rFonts w:ascii="Arial" w:hAnsi="Arial" w:cs="Arial"/>
        </w:rPr>
        <w:t xml:space="preserve"> több tervezett kiadásra</w:t>
      </w:r>
      <w:r w:rsidR="001A374A" w:rsidRPr="00726E63">
        <w:rPr>
          <w:rFonts w:ascii="Arial" w:hAnsi="Arial" w:cs="Arial"/>
        </w:rPr>
        <w:t xml:space="preserve">. Ezek a </w:t>
      </w:r>
      <w:r w:rsidR="00EF3697" w:rsidRPr="00726E63">
        <w:rPr>
          <w:rFonts w:ascii="Arial" w:hAnsi="Arial" w:cs="Arial"/>
        </w:rPr>
        <w:t>következők</w:t>
      </w:r>
      <w:r w:rsidR="003203C1" w:rsidRPr="00726E63">
        <w:rPr>
          <w:rFonts w:ascii="Arial" w:hAnsi="Arial" w:cs="Arial"/>
        </w:rPr>
        <w:t>:</w:t>
      </w:r>
    </w:p>
    <w:p w:rsidR="000D57A1" w:rsidRPr="00726E63" w:rsidRDefault="00726E63" w:rsidP="00726E63">
      <w:pPr>
        <w:pStyle w:val="Listaszerbekezds"/>
        <w:numPr>
          <w:ilvl w:val="0"/>
          <w:numId w:val="40"/>
        </w:numPr>
      </w:pPr>
      <w:r w:rsidRPr="00726E63">
        <w:t xml:space="preserve">1.713 ezer forinttal csökkenti a tartalék összegét, a 2018. októberi állami támogatás felmérés során módosított mutatószámok miatt elvont támogatás önerőből való visszapótlásával. Az intézmények </w:t>
      </w:r>
      <w:r w:rsidR="00E80944" w:rsidRPr="00726E63">
        <w:t>működéséhez</w:t>
      </w:r>
      <w:r w:rsidRPr="00726E63">
        <w:t xml:space="preserve"> szükséges előirányzat nem minden esetben csökkenthető az ellátotti létszám csökkenésével arányosan.</w:t>
      </w:r>
    </w:p>
    <w:p w:rsidR="00573490" w:rsidRPr="008C545B" w:rsidRDefault="00406BA4" w:rsidP="00726E63">
      <w:pPr>
        <w:pStyle w:val="Listaszerbekezds"/>
        <w:numPr>
          <w:ilvl w:val="0"/>
          <w:numId w:val="40"/>
        </w:numPr>
      </w:pPr>
      <w:r w:rsidRPr="008C545B">
        <w:t xml:space="preserve">A 2018. évi bérkompenzációs állami támogatásból származó bevétel túltervezése </w:t>
      </w:r>
      <w:r w:rsidR="007B0F17">
        <w:t xml:space="preserve">ellentételezése </w:t>
      </w:r>
      <w:r w:rsidRPr="008C545B">
        <w:t>2.772 ezer forinttal csökkenti a tartalékot.</w:t>
      </w:r>
    </w:p>
    <w:p w:rsidR="008D254A" w:rsidRPr="008C545B" w:rsidRDefault="008D254A" w:rsidP="00726E63">
      <w:pPr>
        <w:pStyle w:val="Listaszerbekezds"/>
        <w:numPr>
          <w:ilvl w:val="0"/>
          <w:numId w:val="40"/>
        </w:numPr>
      </w:pPr>
      <w:r w:rsidRPr="008C545B">
        <w:t xml:space="preserve">A Képviselő-testület </w:t>
      </w:r>
      <w:r w:rsidR="008C545B" w:rsidRPr="008C545B">
        <w:t>229</w:t>
      </w:r>
      <w:r w:rsidRPr="008C545B">
        <w:t>/2018. (</w:t>
      </w:r>
      <w:r w:rsidR="008C545B" w:rsidRPr="008C545B">
        <w:t>X</w:t>
      </w:r>
      <w:r w:rsidRPr="008C545B">
        <w:t>. 2</w:t>
      </w:r>
      <w:r w:rsidR="008C545B" w:rsidRPr="008C545B">
        <w:t>5</w:t>
      </w:r>
      <w:r w:rsidRPr="008C545B">
        <w:t xml:space="preserve">.) határozata </w:t>
      </w:r>
      <w:r w:rsidR="008C545B" w:rsidRPr="008C545B">
        <w:t xml:space="preserve">1. mellékletében a Parkoló Iroda részére megállapított 2018. II. félévi jutalom </w:t>
      </w:r>
      <w:r w:rsidR="00142E31">
        <w:t xml:space="preserve">és az azt terhelő járulék összege - 956 ezer Ft - </w:t>
      </w:r>
      <w:r w:rsidR="008C545B" w:rsidRPr="008C545B">
        <w:t>a tartalék terhére biztosítható.</w:t>
      </w:r>
    </w:p>
    <w:p w:rsidR="00281E39" w:rsidRPr="008021A9" w:rsidRDefault="00886A6B" w:rsidP="00726E63">
      <w:pPr>
        <w:pStyle w:val="Listaszerbekezds"/>
        <w:numPr>
          <w:ilvl w:val="0"/>
          <w:numId w:val="40"/>
        </w:numPr>
      </w:pPr>
      <w:r w:rsidRPr="008021A9">
        <w:t xml:space="preserve">A 370 db Hévíz képes </w:t>
      </w:r>
      <w:r w:rsidR="00E80944" w:rsidRPr="008021A9">
        <w:t>album</w:t>
      </w:r>
      <w:r w:rsidRPr="008021A9">
        <w:t xml:space="preserve"> vásárlásához szükséges 1.147 e</w:t>
      </w:r>
      <w:r w:rsidR="008D254A" w:rsidRPr="008021A9">
        <w:t>zer forint</w:t>
      </w:r>
      <w:r w:rsidRPr="008021A9">
        <w:t xml:space="preserve"> a tartalék előirányzatát terheli.</w:t>
      </w:r>
    </w:p>
    <w:p w:rsidR="00F11184" w:rsidRDefault="007C205F" w:rsidP="00726E63">
      <w:pPr>
        <w:pStyle w:val="Listaszerbekezds"/>
        <w:numPr>
          <w:ilvl w:val="0"/>
          <w:numId w:val="40"/>
        </w:numPr>
      </w:pPr>
      <w:r>
        <w:t>8.981 ezer Ft szükséges a különböző beruházások, projektek működési kiadásainak finanszírozásához. Ilyen pl</w:t>
      </w:r>
      <w:r w:rsidR="00E80944">
        <w:t>.:</w:t>
      </w:r>
      <w:r>
        <w:t xml:space="preserve"> a buszpályaudvar áttelepítés, a Gyógyhelyi főtér kialakítása és a Nagyparkoló megújítása.</w:t>
      </w:r>
      <w:r w:rsidR="008B4214">
        <w:t xml:space="preserve"> </w:t>
      </w:r>
    </w:p>
    <w:p w:rsidR="008B4214" w:rsidRPr="00F11184" w:rsidRDefault="008B4214" w:rsidP="00726E63">
      <w:pPr>
        <w:pStyle w:val="Listaszerbekezds"/>
        <w:numPr>
          <w:ilvl w:val="0"/>
          <w:numId w:val="40"/>
        </w:numPr>
      </w:pPr>
      <w:r>
        <w:t>1.340 ezer Ft fedezet szükséges a „Széchenyi utcai zárt árok csapadé</w:t>
      </w:r>
      <w:r w:rsidR="00DE6020">
        <w:t>k</w:t>
      </w:r>
      <w:r>
        <w:t>víz elvezetése</w:t>
      </w:r>
      <w:proofErr w:type="gramStart"/>
      <w:r w:rsidR="00DE41FF">
        <w:t>”beruházás</w:t>
      </w:r>
      <w:proofErr w:type="gramEnd"/>
      <w:r>
        <w:t xml:space="preserve"> közbeszerzési eljárása lefolytatásához szükséges feladatok ellátásának díjára; a </w:t>
      </w:r>
      <w:r w:rsidR="00DE41FF">
        <w:t>közbeszerzési</w:t>
      </w:r>
      <w:r>
        <w:t xml:space="preserve"> hirdetmény ellenőrzésének díjára és a közbeszerzési rendszer használati díjára.</w:t>
      </w:r>
    </w:p>
    <w:p w:rsidR="006C1BDF" w:rsidRDefault="008B4214" w:rsidP="00726E63">
      <w:pPr>
        <w:pStyle w:val="Listaszerbekezds"/>
        <w:numPr>
          <w:ilvl w:val="0"/>
          <w:numId w:val="40"/>
        </w:numPr>
        <w:rPr>
          <w:color w:val="FF0000"/>
        </w:rPr>
      </w:pPr>
      <w:r w:rsidRPr="008B4214">
        <w:t>516</w:t>
      </w:r>
      <w:r w:rsidR="00573490" w:rsidRPr="008B4214">
        <w:t xml:space="preserve"> ezer </w:t>
      </w:r>
      <w:r w:rsidRPr="008B4214">
        <w:t>forinttal szükséges kiegészíteni a Forrás újság korábbi előirányzatát.</w:t>
      </w:r>
      <w:r w:rsidR="00573490" w:rsidRPr="008B4214">
        <w:rPr>
          <w:color w:val="FF0000"/>
        </w:rPr>
        <w:t xml:space="preserve"> </w:t>
      </w:r>
    </w:p>
    <w:p w:rsidR="000D5B61" w:rsidRPr="000D5B61" w:rsidRDefault="000D5B61" w:rsidP="00726E63">
      <w:pPr>
        <w:pStyle w:val="Listaszerbekezds"/>
        <w:numPr>
          <w:ilvl w:val="0"/>
          <w:numId w:val="40"/>
        </w:numPr>
      </w:pPr>
      <w:r w:rsidRPr="000D5B61">
        <w:t xml:space="preserve">A működési bevételek előirányzata magasabb, mint a ténylegesen befolyt bevétel. </w:t>
      </w:r>
      <w:r w:rsidR="007B0F17">
        <w:t>C</w:t>
      </w:r>
      <w:r w:rsidR="007B0F17" w:rsidRPr="000D5B61">
        <w:t>sökkenteni</w:t>
      </w:r>
      <w:r w:rsidRPr="000D5B61">
        <w:t xml:space="preserve"> </w:t>
      </w:r>
      <w:r w:rsidR="007B0F17">
        <w:t xml:space="preserve">kell </w:t>
      </w:r>
      <w:r w:rsidRPr="000D5B61">
        <w:t>a bevételi előirányzatokat. A bevétel csökkenéssel párhuzamosan csökkenteni kell a kiadási előirányzatokat. A kiadás csökkentés hatásaként csökken az általános tartalék összege 6.694 ezer forinttal.</w:t>
      </w:r>
    </w:p>
    <w:p w:rsidR="00404B92" w:rsidRPr="00755F73" w:rsidRDefault="00404B92" w:rsidP="00526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5F73">
        <w:rPr>
          <w:rFonts w:ascii="Arial" w:hAnsi="Arial" w:cs="Arial"/>
        </w:rPr>
        <w:t xml:space="preserve">Fenti növelő és csökkentő hatások eredőjeként az általános tartalék </w:t>
      </w:r>
      <w:r w:rsidR="00743E9F" w:rsidRPr="00755F73">
        <w:rPr>
          <w:rFonts w:ascii="Arial" w:hAnsi="Arial" w:cs="Arial"/>
        </w:rPr>
        <w:t xml:space="preserve">összege </w:t>
      </w:r>
      <w:r w:rsidR="00D65434" w:rsidRPr="00755F73">
        <w:rPr>
          <w:rFonts w:ascii="Arial" w:hAnsi="Arial" w:cs="Arial"/>
        </w:rPr>
        <w:t>213.474</w:t>
      </w:r>
      <w:r w:rsidR="00743E9F" w:rsidRPr="00755F73">
        <w:rPr>
          <w:rFonts w:ascii="Arial" w:hAnsi="Arial" w:cs="Arial"/>
        </w:rPr>
        <w:t xml:space="preserve"> ezer forintra módosul</w:t>
      </w:r>
      <w:r w:rsidR="00617C21" w:rsidRPr="00755F73">
        <w:rPr>
          <w:rFonts w:ascii="Arial" w:hAnsi="Arial" w:cs="Arial"/>
        </w:rPr>
        <w:t xml:space="preserve">, melyből </w:t>
      </w:r>
      <w:r w:rsidR="00617C21" w:rsidRPr="00755F73">
        <w:rPr>
          <w:rFonts w:ascii="Arial" w:hAnsi="Arial" w:cs="Arial"/>
          <w:b/>
        </w:rPr>
        <w:t xml:space="preserve">szabad felhasználású </w:t>
      </w:r>
      <w:r w:rsidR="00D65434" w:rsidRPr="00755F73">
        <w:rPr>
          <w:rFonts w:ascii="Arial" w:hAnsi="Arial" w:cs="Arial"/>
          <w:b/>
        </w:rPr>
        <w:t>209.413</w:t>
      </w:r>
      <w:r w:rsidR="00303453" w:rsidRPr="00755F73">
        <w:rPr>
          <w:rFonts w:ascii="Arial" w:hAnsi="Arial" w:cs="Arial"/>
          <w:b/>
        </w:rPr>
        <w:t xml:space="preserve"> </w:t>
      </w:r>
      <w:r w:rsidR="00617C21" w:rsidRPr="00755F73">
        <w:rPr>
          <w:rFonts w:ascii="Arial" w:hAnsi="Arial" w:cs="Arial"/>
          <w:b/>
        </w:rPr>
        <w:t>ezer Ft</w:t>
      </w:r>
      <w:r w:rsidR="00591F2D" w:rsidRPr="00755F73">
        <w:rPr>
          <w:rFonts w:ascii="Arial" w:hAnsi="Arial" w:cs="Arial"/>
        </w:rPr>
        <w:t>.</w:t>
      </w:r>
      <w:r w:rsidRPr="00755F73">
        <w:rPr>
          <w:rFonts w:ascii="Arial" w:hAnsi="Arial" w:cs="Arial"/>
          <w:b/>
        </w:rPr>
        <w:t xml:space="preserve"> </w:t>
      </w:r>
      <w:r w:rsidR="00657091" w:rsidRPr="00755F73">
        <w:rPr>
          <w:rFonts w:ascii="Arial" w:hAnsi="Arial" w:cs="Arial"/>
        </w:rPr>
        <w:t>A többi előirányzat kötelezettségvállalással terhelt.</w:t>
      </w:r>
    </w:p>
    <w:p w:rsidR="00404B92" w:rsidRPr="00755F73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15FFF" w:rsidRPr="004D3EA6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0E3ECD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0E3ECD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1C0EAE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1C0EAE">
        <w:rPr>
          <w:rFonts w:ascii="Arial" w:hAnsi="Arial" w:cs="Arial"/>
        </w:rPr>
        <w:t xml:space="preserve">A </w:t>
      </w:r>
      <w:r w:rsidRPr="001C0EAE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1C0EAE">
        <w:rPr>
          <w:rFonts w:ascii="Arial" w:hAnsi="Arial" w:cs="Arial"/>
          <w:b/>
          <w:i/>
          <w:u w:val="single"/>
        </w:rPr>
        <w:t xml:space="preserve">pénzforgalmi </w:t>
      </w:r>
      <w:r w:rsidRPr="001C0EAE">
        <w:rPr>
          <w:rFonts w:ascii="Arial" w:hAnsi="Arial" w:cs="Arial"/>
          <w:b/>
          <w:i/>
          <w:u w:val="single"/>
        </w:rPr>
        <w:t>kiadások</w:t>
      </w:r>
      <w:r w:rsidRPr="001C0EAE">
        <w:rPr>
          <w:rFonts w:ascii="Arial" w:hAnsi="Arial" w:cs="Arial"/>
          <w:b/>
        </w:rPr>
        <w:t xml:space="preserve"> </w:t>
      </w:r>
      <w:r w:rsidRPr="001C0EAE">
        <w:rPr>
          <w:rFonts w:ascii="Arial" w:hAnsi="Arial" w:cs="Arial"/>
        </w:rPr>
        <w:t xml:space="preserve">előirányzata </w:t>
      </w:r>
      <w:r w:rsidR="007E1BE4" w:rsidRPr="001C0EAE">
        <w:rPr>
          <w:rFonts w:ascii="Arial" w:hAnsi="Arial" w:cs="Arial"/>
        </w:rPr>
        <w:t xml:space="preserve">az </w:t>
      </w:r>
      <w:r w:rsidRPr="001C0EAE">
        <w:rPr>
          <w:rFonts w:ascii="Arial" w:hAnsi="Arial" w:cs="Arial"/>
        </w:rPr>
        <w:t xml:space="preserve">önkormányzat és intézményei esetében </w:t>
      </w:r>
      <w:r w:rsidR="001C0EAE" w:rsidRPr="001C0EAE">
        <w:rPr>
          <w:rFonts w:ascii="Arial" w:hAnsi="Arial" w:cs="Arial"/>
        </w:rPr>
        <w:t>21.664</w:t>
      </w:r>
      <w:r w:rsidR="00165FBC" w:rsidRPr="001C0EAE">
        <w:rPr>
          <w:rFonts w:ascii="Arial" w:hAnsi="Arial" w:cs="Arial"/>
        </w:rPr>
        <w:t xml:space="preserve"> e</w:t>
      </w:r>
      <w:r w:rsidR="00F270B0" w:rsidRPr="001C0EAE">
        <w:rPr>
          <w:rFonts w:ascii="Arial" w:hAnsi="Arial" w:cs="Arial"/>
        </w:rPr>
        <w:t>zer</w:t>
      </w:r>
      <w:r w:rsidR="00165FBC" w:rsidRPr="001C0EAE">
        <w:rPr>
          <w:rFonts w:ascii="Arial" w:hAnsi="Arial" w:cs="Arial"/>
        </w:rPr>
        <w:t xml:space="preserve"> Ft-tal </w:t>
      </w:r>
      <w:r w:rsidR="00E210E3" w:rsidRPr="001C0EAE">
        <w:rPr>
          <w:rFonts w:ascii="Arial" w:hAnsi="Arial" w:cs="Arial"/>
        </w:rPr>
        <w:t>csökken</w:t>
      </w:r>
      <w:r w:rsidRPr="001C0EAE">
        <w:rPr>
          <w:rFonts w:ascii="Arial" w:hAnsi="Arial" w:cs="Arial"/>
        </w:rPr>
        <w:t>.</w:t>
      </w:r>
    </w:p>
    <w:p w:rsidR="00512C8D" w:rsidRPr="00755F73" w:rsidRDefault="00617C2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5F73">
        <w:rPr>
          <w:rFonts w:ascii="Arial" w:hAnsi="Arial" w:cs="Arial"/>
        </w:rPr>
        <w:t>Az</w:t>
      </w:r>
      <w:r w:rsidR="00512C8D" w:rsidRPr="00755F73">
        <w:rPr>
          <w:rFonts w:ascii="Arial" w:hAnsi="Arial" w:cs="Arial"/>
        </w:rPr>
        <w:t xml:space="preserve"> </w:t>
      </w:r>
      <w:r w:rsidR="00512C8D" w:rsidRPr="00755F73">
        <w:rPr>
          <w:rFonts w:ascii="Arial" w:hAnsi="Arial" w:cs="Arial"/>
          <w:b/>
        </w:rPr>
        <w:t>Önkormányzat</w:t>
      </w:r>
      <w:r w:rsidRPr="00755F73">
        <w:rPr>
          <w:rFonts w:ascii="Arial" w:hAnsi="Arial" w:cs="Arial"/>
          <w:b/>
        </w:rPr>
        <w:t xml:space="preserve"> </w:t>
      </w:r>
      <w:r w:rsidRPr="00755F73">
        <w:rPr>
          <w:rFonts w:ascii="Arial" w:hAnsi="Arial" w:cs="Arial"/>
          <w:b/>
          <w:i/>
          <w:u w:val="single"/>
        </w:rPr>
        <w:t>felhalmozási pénzforgalmi kiadások</w:t>
      </w:r>
      <w:r w:rsidRPr="00755F73">
        <w:rPr>
          <w:rFonts w:ascii="Arial" w:hAnsi="Arial" w:cs="Arial"/>
          <w:b/>
        </w:rPr>
        <w:t xml:space="preserve"> </w:t>
      </w:r>
      <w:r w:rsidRPr="00755F73">
        <w:rPr>
          <w:rFonts w:ascii="Arial" w:hAnsi="Arial" w:cs="Arial"/>
        </w:rPr>
        <w:t xml:space="preserve">előirányzata </w:t>
      </w:r>
      <w:r w:rsidR="00755F73" w:rsidRPr="00755F73">
        <w:rPr>
          <w:rFonts w:ascii="Arial" w:hAnsi="Arial" w:cs="Arial"/>
        </w:rPr>
        <w:t>24.655</w:t>
      </w:r>
      <w:r w:rsidRPr="00755F73">
        <w:rPr>
          <w:rFonts w:ascii="Arial" w:hAnsi="Arial" w:cs="Arial"/>
        </w:rPr>
        <w:t xml:space="preserve"> Ft-tal </w:t>
      </w:r>
      <w:r w:rsidR="00755F73" w:rsidRPr="00755F73">
        <w:rPr>
          <w:rFonts w:ascii="Arial" w:hAnsi="Arial" w:cs="Arial"/>
        </w:rPr>
        <w:t>növekszik</w:t>
      </w:r>
      <w:r w:rsidR="00512C8D" w:rsidRPr="00755F73">
        <w:rPr>
          <w:rFonts w:ascii="Arial" w:hAnsi="Arial" w:cs="Arial"/>
        </w:rPr>
        <w:t xml:space="preserve">. </w:t>
      </w:r>
    </w:p>
    <w:p w:rsidR="00CE576C" w:rsidRPr="00755F73" w:rsidRDefault="00755F73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5F73">
        <w:rPr>
          <w:rFonts w:ascii="Arial" w:hAnsi="Arial" w:cs="Arial"/>
        </w:rPr>
        <w:t>170.221</w:t>
      </w:r>
      <w:r w:rsidR="00D519DB" w:rsidRPr="00755F73">
        <w:rPr>
          <w:rFonts w:ascii="Arial" w:hAnsi="Arial" w:cs="Arial"/>
        </w:rPr>
        <w:t xml:space="preserve"> </w:t>
      </w:r>
      <w:r w:rsidR="001E5BAB" w:rsidRPr="00755F73">
        <w:rPr>
          <w:rFonts w:ascii="Arial" w:hAnsi="Arial" w:cs="Arial"/>
        </w:rPr>
        <w:t>e</w:t>
      </w:r>
      <w:r w:rsidR="00145970" w:rsidRPr="00755F73">
        <w:rPr>
          <w:rFonts w:ascii="Arial" w:hAnsi="Arial" w:cs="Arial"/>
        </w:rPr>
        <w:t>zer</w:t>
      </w:r>
      <w:r w:rsidR="001E5BAB" w:rsidRPr="00755F73">
        <w:rPr>
          <w:rFonts w:ascii="Arial" w:hAnsi="Arial" w:cs="Arial"/>
        </w:rPr>
        <w:t xml:space="preserve"> </w:t>
      </w:r>
      <w:r w:rsidR="00544D50" w:rsidRPr="00755F73">
        <w:rPr>
          <w:rFonts w:ascii="Arial" w:hAnsi="Arial" w:cs="Arial"/>
        </w:rPr>
        <w:t>forintt</w:t>
      </w:r>
      <w:r w:rsidR="00512C8D" w:rsidRPr="00755F73">
        <w:rPr>
          <w:rFonts w:ascii="Arial" w:hAnsi="Arial" w:cs="Arial"/>
        </w:rPr>
        <w:t xml:space="preserve">al </w:t>
      </w:r>
      <w:r w:rsidR="005D14A7" w:rsidRPr="00755F73">
        <w:rPr>
          <w:rFonts w:ascii="Arial" w:hAnsi="Arial" w:cs="Arial"/>
        </w:rPr>
        <w:t>csökken</w:t>
      </w:r>
      <w:r w:rsidR="001E5BAB" w:rsidRPr="00755F73">
        <w:rPr>
          <w:rFonts w:ascii="Arial" w:hAnsi="Arial" w:cs="Arial"/>
        </w:rPr>
        <w:t xml:space="preserve"> a </w:t>
      </w:r>
      <w:r w:rsidR="00591F2D" w:rsidRPr="00755F73">
        <w:rPr>
          <w:rFonts w:ascii="Arial" w:hAnsi="Arial" w:cs="Arial"/>
          <w:i/>
          <w:u w:val="single"/>
        </w:rPr>
        <w:t>beruházások</w:t>
      </w:r>
      <w:r w:rsidR="00591F2D" w:rsidRPr="00755F73">
        <w:rPr>
          <w:rFonts w:ascii="Arial" w:hAnsi="Arial" w:cs="Arial"/>
        </w:rPr>
        <w:t xml:space="preserve"> előirányzata</w:t>
      </w:r>
      <w:r w:rsidRPr="00755F73">
        <w:rPr>
          <w:rFonts w:ascii="Arial" w:hAnsi="Arial" w:cs="Arial"/>
        </w:rPr>
        <w:t>.</w:t>
      </w:r>
      <w:r w:rsidR="00EE03F0" w:rsidRPr="00755F73">
        <w:rPr>
          <w:rFonts w:ascii="Arial" w:hAnsi="Arial" w:cs="Arial"/>
        </w:rPr>
        <w:t xml:space="preserve"> </w:t>
      </w:r>
    </w:p>
    <w:p w:rsidR="00286DC7" w:rsidRPr="000E3ECD" w:rsidRDefault="00D34713" w:rsidP="00755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3ECD">
        <w:rPr>
          <w:rFonts w:ascii="Arial" w:hAnsi="Arial" w:cs="Arial"/>
        </w:rPr>
        <w:t xml:space="preserve">A felhalmozási kiadások </w:t>
      </w:r>
      <w:r w:rsidR="00D519DB" w:rsidRPr="000E3ECD">
        <w:rPr>
          <w:rFonts w:ascii="Arial" w:hAnsi="Arial" w:cs="Arial"/>
        </w:rPr>
        <w:t xml:space="preserve">célonkénti </w:t>
      </w:r>
      <w:r w:rsidRPr="000E3ECD">
        <w:rPr>
          <w:rFonts w:ascii="Arial" w:hAnsi="Arial" w:cs="Arial"/>
        </w:rPr>
        <w:t>előirányzatát</w:t>
      </w:r>
      <w:r w:rsidR="00D519DB" w:rsidRPr="000E3ECD">
        <w:rPr>
          <w:rFonts w:ascii="Arial" w:hAnsi="Arial" w:cs="Arial"/>
        </w:rPr>
        <w:t xml:space="preserve"> jelen rendelettervezet</w:t>
      </w:r>
      <w:r w:rsidRPr="000E3ECD">
        <w:rPr>
          <w:rFonts w:ascii="Arial" w:hAnsi="Arial" w:cs="Arial"/>
        </w:rPr>
        <w:t xml:space="preserve"> </w:t>
      </w:r>
      <w:r w:rsidR="007B0F17" w:rsidRPr="007B0F17">
        <w:rPr>
          <w:rFonts w:ascii="Arial" w:hAnsi="Arial" w:cs="Arial"/>
        </w:rPr>
        <w:t>8</w:t>
      </w:r>
      <w:r w:rsidR="00DE41FF" w:rsidRPr="007B0F17">
        <w:rPr>
          <w:rFonts w:ascii="Arial" w:hAnsi="Arial" w:cs="Arial"/>
        </w:rPr>
        <w:t>. számú</w:t>
      </w:r>
      <w:r w:rsidRPr="007B0F17">
        <w:rPr>
          <w:rFonts w:ascii="Arial" w:hAnsi="Arial" w:cs="Arial"/>
        </w:rPr>
        <w:t xml:space="preserve"> melléklet</w:t>
      </w:r>
      <w:r w:rsidR="00D519DB" w:rsidRPr="007B0F17">
        <w:rPr>
          <w:rFonts w:ascii="Arial" w:hAnsi="Arial" w:cs="Arial"/>
        </w:rPr>
        <w:t>e</w:t>
      </w:r>
      <w:r w:rsidRPr="007B0F17">
        <w:rPr>
          <w:rFonts w:ascii="Arial" w:hAnsi="Arial" w:cs="Arial"/>
        </w:rPr>
        <w:t xml:space="preserve"> </w:t>
      </w:r>
      <w:r w:rsidRPr="000E3ECD">
        <w:rPr>
          <w:rFonts w:ascii="Arial" w:hAnsi="Arial" w:cs="Arial"/>
        </w:rPr>
        <w:t xml:space="preserve">tartalmazza. </w:t>
      </w:r>
    </w:p>
    <w:p w:rsidR="00755F73" w:rsidRPr="000E3ECD" w:rsidRDefault="00755F73" w:rsidP="00755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55F73" w:rsidRPr="000E3ECD" w:rsidRDefault="002962B8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E3ECD">
        <w:rPr>
          <w:rFonts w:ascii="Arial" w:hAnsi="Arial" w:cs="Arial"/>
        </w:rPr>
        <w:t xml:space="preserve">A </w:t>
      </w:r>
      <w:r w:rsidR="00512C8D" w:rsidRPr="000E3ECD">
        <w:rPr>
          <w:rFonts w:ascii="Arial" w:hAnsi="Arial" w:cs="Arial"/>
        </w:rPr>
        <w:t xml:space="preserve">Képviselő-testületi </w:t>
      </w:r>
      <w:r w:rsidR="00755F73" w:rsidRPr="000E3ECD">
        <w:rPr>
          <w:rFonts w:ascii="Arial" w:hAnsi="Arial" w:cs="Arial"/>
        </w:rPr>
        <w:t>230</w:t>
      </w:r>
      <w:r w:rsidR="005D14A7" w:rsidRPr="000E3ECD">
        <w:rPr>
          <w:rFonts w:ascii="Arial" w:hAnsi="Arial" w:cs="Arial"/>
        </w:rPr>
        <w:t>/2018. (</w:t>
      </w:r>
      <w:r w:rsidR="00755F73" w:rsidRPr="000E3ECD">
        <w:rPr>
          <w:rFonts w:ascii="Arial" w:hAnsi="Arial" w:cs="Arial"/>
        </w:rPr>
        <w:t>X. 25</w:t>
      </w:r>
      <w:r w:rsidR="005D14A7" w:rsidRPr="000E3ECD">
        <w:rPr>
          <w:rFonts w:ascii="Arial" w:hAnsi="Arial" w:cs="Arial"/>
        </w:rPr>
        <w:t xml:space="preserve">.) határozatának </w:t>
      </w:r>
      <w:r w:rsidR="008050BB" w:rsidRPr="000E3ECD">
        <w:rPr>
          <w:rFonts w:ascii="Arial" w:hAnsi="Arial" w:cs="Arial"/>
        </w:rPr>
        <w:t xml:space="preserve">megfelelően </w:t>
      </w:r>
      <w:r w:rsidR="000E3ECD" w:rsidRPr="000E3ECD">
        <w:rPr>
          <w:rFonts w:ascii="Arial" w:hAnsi="Arial" w:cs="Arial"/>
        </w:rPr>
        <w:t>bruttó 500</w:t>
      </w:r>
      <w:r w:rsidR="00755F73" w:rsidRPr="000E3ECD">
        <w:rPr>
          <w:rFonts w:ascii="Arial" w:hAnsi="Arial" w:cs="Arial"/>
        </w:rPr>
        <w:t xml:space="preserve"> ezer </w:t>
      </w:r>
      <w:r w:rsidR="000E3ECD" w:rsidRPr="000E3ECD">
        <w:rPr>
          <w:rFonts w:ascii="Arial" w:hAnsi="Arial" w:cs="Arial"/>
        </w:rPr>
        <w:t>Ft</w:t>
      </w:r>
      <w:r w:rsidR="00755F73" w:rsidRPr="000E3ECD">
        <w:rPr>
          <w:rFonts w:ascii="Arial" w:hAnsi="Arial" w:cs="Arial"/>
        </w:rPr>
        <w:t xml:space="preserve"> </w:t>
      </w:r>
      <w:r w:rsidR="008C28DA" w:rsidRPr="000E3ECD">
        <w:rPr>
          <w:rFonts w:ascii="Arial" w:hAnsi="Arial" w:cs="Arial"/>
        </w:rPr>
        <w:t>összeg</w:t>
      </w:r>
      <w:r w:rsidR="00755F73" w:rsidRPr="000E3ECD">
        <w:rPr>
          <w:rFonts w:ascii="Arial" w:hAnsi="Arial" w:cs="Arial"/>
        </w:rPr>
        <w:t>gel</w:t>
      </w:r>
      <w:r w:rsidR="008C28DA" w:rsidRPr="000E3ECD">
        <w:rPr>
          <w:rFonts w:ascii="Arial" w:hAnsi="Arial" w:cs="Arial"/>
        </w:rPr>
        <w:t xml:space="preserve"> </w:t>
      </w:r>
      <w:r w:rsidR="00755F73" w:rsidRPr="000E3ECD">
        <w:rPr>
          <w:rFonts w:ascii="Arial" w:hAnsi="Arial" w:cs="Arial"/>
        </w:rPr>
        <w:t>megemelésre kerül a HÉSZ módosítás előirányzata.</w:t>
      </w:r>
    </w:p>
    <w:p w:rsidR="00286DC7" w:rsidRPr="000E3ECD" w:rsidRDefault="008C28D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E3ECD">
        <w:rPr>
          <w:rFonts w:ascii="Arial" w:hAnsi="Arial" w:cs="Arial"/>
        </w:rPr>
        <w:t xml:space="preserve"> </w:t>
      </w:r>
      <w:r w:rsidR="004321DD" w:rsidRPr="000E3ECD">
        <w:rPr>
          <w:rFonts w:ascii="Arial" w:hAnsi="Arial" w:cs="Arial"/>
        </w:rPr>
        <w:t xml:space="preserve">A </w:t>
      </w:r>
      <w:r w:rsidR="00755F73" w:rsidRPr="000E3ECD">
        <w:rPr>
          <w:rFonts w:ascii="Arial" w:hAnsi="Arial" w:cs="Arial"/>
        </w:rPr>
        <w:t>259</w:t>
      </w:r>
      <w:r w:rsidR="004321DD" w:rsidRPr="000E3ECD">
        <w:rPr>
          <w:rFonts w:ascii="Arial" w:hAnsi="Arial" w:cs="Arial"/>
        </w:rPr>
        <w:t>/</w:t>
      </w:r>
      <w:r w:rsidRPr="000E3ECD">
        <w:rPr>
          <w:rFonts w:ascii="Arial" w:hAnsi="Arial" w:cs="Arial"/>
        </w:rPr>
        <w:t>2018 (</w:t>
      </w:r>
      <w:r w:rsidR="00755F73" w:rsidRPr="000E3ECD">
        <w:rPr>
          <w:rFonts w:ascii="Arial" w:hAnsi="Arial" w:cs="Arial"/>
        </w:rPr>
        <w:t>XI. 29</w:t>
      </w:r>
      <w:r w:rsidR="004321DD" w:rsidRPr="000E3ECD">
        <w:rPr>
          <w:rFonts w:ascii="Arial" w:hAnsi="Arial" w:cs="Arial"/>
        </w:rPr>
        <w:t>.)</w:t>
      </w:r>
      <w:r w:rsidR="005C0882" w:rsidRPr="000E3ECD">
        <w:rPr>
          <w:rFonts w:ascii="Arial" w:hAnsi="Arial" w:cs="Arial"/>
        </w:rPr>
        <w:t xml:space="preserve"> </w:t>
      </w:r>
      <w:r w:rsidR="004321DD" w:rsidRPr="000E3ECD">
        <w:rPr>
          <w:rFonts w:ascii="Arial" w:hAnsi="Arial" w:cs="Arial"/>
        </w:rPr>
        <w:t xml:space="preserve">határozat alapján </w:t>
      </w:r>
      <w:r w:rsidR="000E3ECD" w:rsidRPr="000E3ECD">
        <w:rPr>
          <w:rFonts w:ascii="Arial" w:hAnsi="Arial" w:cs="Arial"/>
        </w:rPr>
        <w:t>Festetics sétány (Világörökségi helyszínek fejlesztése projekt) felhalmozási kiadás előirányzata bruttó 8.648 ezer forinttal megemelésre kerül.</w:t>
      </w:r>
      <w:r w:rsidR="004321DD" w:rsidRPr="000E3ECD">
        <w:rPr>
          <w:rFonts w:ascii="Arial" w:hAnsi="Arial" w:cs="Arial"/>
        </w:rPr>
        <w:t xml:space="preserve"> </w:t>
      </w:r>
    </w:p>
    <w:p w:rsidR="00701FFF" w:rsidRDefault="00476488" w:rsidP="0047648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76488">
        <w:rPr>
          <w:rFonts w:ascii="Arial" w:hAnsi="Arial" w:cs="Arial"/>
        </w:rPr>
        <w:t>A támogatási előleg visszafizetése miatt a</w:t>
      </w:r>
      <w:r>
        <w:rPr>
          <w:rFonts w:ascii="Arial" w:hAnsi="Arial" w:cs="Arial"/>
          <w:color w:val="FF0000"/>
        </w:rPr>
        <w:t xml:space="preserve"> </w:t>
      </w:r>
      <w:r w:rsidRPr="001A02EE">
        <w:rPr>
          <w:rFonts w:ascii="Arial" w:hAnsi="Arial" w:cs="Arial"/>
        </w:rPr>
        <w:t>”Nagyparkoló zöldterület és közlekedési terület megújítása” című TOP-2.1.</w:t>
      </w:r>
      <w:r w:rsidR="00676342" w:rsidRPr="001A02EE">
        <w:rPr>
          <w:rFonts w:ascii="Arial" w:hAnsi="Arial" w:cs="Arial"/>
        </w:rPr>
        <w:t>2-15-ZA1-2016-00004 projektre</w:t>
      </w:r>
      <w:r>
        <w:rPr>
          <w:rFonts w:ascii="Arial" w:hAnsi="Arial" w:cs="Arial"/>
        </w:rPr>
        <w:t xml:space="preserve"> tervezett támogatásnak megfelelő III. 7/1. beruházási jogcím szerinti felhalmozási előirányzat elvonásra kerül. A beruházási előirányzat csökkenés bruttó 179.360 ezer forint.</w:t>
      </w:r>
    </w:p>
    <w:p w:rsidR="00397DBE" w:rsidRDefault="00397DBE" w:rsidP="0047648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Bruttó 312 ezer forint összegben szükséges megemelni a III. 7/2 Nagyparkoló átalakítása előirányzatot, mivel az ezzel kapcsolatos hitel még nem lett igénybe véve, a támogatási előleget viszont vissza kellett fizetni. </w:t>
      </w:r>
    </w:p>
    <w:p w:rsidR="00397DBE" w:rsidRPr="004D3EA6" w:rsidRDefault="00397DBE" w:rsidP="0047648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Az </w:t>
      </w:r>
      <w:r w:rsidR="008427E1">
        <w:rPr>
          <w:rFonts w:ascii="Arial" w:hAnsi="Arial" w:cs="Arial"/>
        </w:rPr>
        <w:t>„</w:t>
      </w:r>
      <w:r>
        <w:rPr>
          <w:rFonts w:ascii="Arial" w:hAnsi="Arial" w:cs="Arial"/>
        </w:rPr>
        <w:t>58 férőhelyes parkoló kialakítása</w:t>
      </w:r>
      <w:r w:rsidR="008427E1">
        <w:rPr>
          <w:rFonts w:ascii="Arial" w:hAnsi="Arial" w:cs="Arial"/>
        </w:rPr>
        <w:t>” beruházás,</w:t>
      </w:r>
      <w:r>
        <w:rPr>
          <w:rFonts w:ascii="Arial" w:hAnsi="Arial" w:cs="Arial"/>
        </w:rPr>
        <w:t xml:space="preserve"> működési kiadási előirányzat</w:t>
      </w:r>
      <w:r w:rsidR="008427E1">
        <w:rPr>
          <w:rFonts w:ascii="Arial" w:hAnsi="Arial" w:cs="Arial"/>
        </w:rPr>
        <w:t>ára tervezett összeget 321 ezer forinttal meg kell emelni. A fedezet a parkoló kialakításra tervezett felhalmozási kiadásból biztosítható.</w:t>
      </w:r>
      <w:r>
        <w:rPr>
          <w:rFonts w:ascii="Arial" w:hAnsi="Arial" w:cs="Arial"/>
        </w:rPr>
        <w:t xml:space="preserve"> </w:t>
      </w:r>
    </w:p>
    <w:p w:rsidR="006E202A" w:rsidRPr="008427E1" w:rsidRDefault="007A66F8" w:rsidP="001B1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27E1">
        <w:rPr>
          <w:rFonts w:ascii="Arial" w:hAnsi="Arial" w:cs="Arial"/>
        </w:rPr>
        <w:t>Polgármesteri hatáskörben 354 ezer Ft a felhalmozási kiadások között átcsoportosításra kerül.  Az összeg az 58 férőhelyes parkoló építése beruházási címről</w:t>
      </w:r>
      <w:r w:rsidR="000A4DE2" w:rsidRPr="008427E1">
        <w:rPr>
          <w:rFonts w:ascii="Arial" w:hAnsi="Arial" w:cs="Arial"/>
        </w:rPr>
        <w:t>,</w:t>
      </w:r>
      <w:r w:rsidRPr="008427E1">
        <w:rPr>
          <w:rFonts w:ascii="Arial" w:hAnsi="Arial" w:cs="Arial"/>
        </w:rPr>
        <w:t xml:space="preserve"> a Kölcsey és Ady utca közötti 386 m hosszú zárt rendszerű csapadékvíz elvezetés kiépítés</w:t>
      </w:r>
      <w:r w:rsidR="000A4DE2" w:rsidRPr="008427E1">
        <w:rPr>
          <w:rFonts w:ascii="Arial" w:hAnsi="Arial" w:cs="Arial"/>
        </w:rPr>
        <w:t>é</w:t>
      </w:r>
      <w:r w:rsidRPr="008427E1">
        <w:rPr>
          <w:rFonts w:ascii="Arial" w:hAnsi="Arial" w:cs="Arial"/>
        </w:rPr>
        <w:t>re átvezetésre kerül.</w:t>
      </w:r>
      <w:r w:rsidR="006E202A" w:rsidRPr="008427E1">
        <w:rPr>
          <w:rFonts w:ascii="Arial" w:hAnsi="Arial" w:cs="Arial"/>
        </w:rPr>
        <w:t xml:space="preserve"> </w:t>
      </w:r>
    </w:p>
    <w:p w:rsidR="0068040F" w:rsidRPr="004D3EA6" w:rsidRDefault="0068040F" w:rsidP="001B14B9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68040F" w:rsidRPr="0037437B" w:rsidRDefault="0068040F" w:rsidP="001B1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7437B">
        <w:rPr>
          <w:rFonts w:ascii="Arial" w:hAnsi="Arial" w:cs="Arial"/>
          <w:u w:val="single"/>
        </w:rPr>
        <w:t xml:space="preserve">Felhalmozási célú pénzeszköz átadás </w:t>
      </w:r>
      <w:proofErr w:type="spellStart"/>
      <w:r w:rsidRPr="0037437B">
        <w:rPr>
          <w:rFonts w:ascii="Arial" w:hAnsi="Arial" w:cs="Arial"/>
          <w:u w:val="single"/>
        </w:rPr>
        <w:t>Áht-n</w:t>
      </w:r>
      <w:proofErr w:type="spellEnd"/>
      <w:r w:rsidRPr="0037437B">
        <w:rPr>
          <w:rFonts w:ascii="Arial" w:hAnsi="Arial" w:cs="Arial"/>
          <w:u w:val="single"/>
        </w:rPr>
        <w:t xml:space="preserve"> belülre</w:t>
      </w:r>
      <w:r w:rsidRPr="0037437B">
        <w:rPr>
          <w:rFonts w:ascii="Arial" w:hAnsi="Arial" w:cs="Arial"/>
        </w:rPr>
        <w:t>:</w:t>
      </w:r>
    </w:p>
    <w:p w:rsidR="00C2239A" w:rsidRPr="0037437B" w:rsidRDefault="0068040F" w:rsidP="001B14B9">
      <w:pPr>
        <w:spacing w:line="240" w:lineRule="auto"/>
        <w:jc w:val="both"/>
      </w:pPr>
      <w:r w:rsidRPr="0037437B">
        <w:rPr>
          <w:rFonts w:ascii="Arial" w:hAnsi="Arial" w:cs="Arial"/>
        </w:rPr>
        <w:t xml:space="preserve">Az előirányzat </w:t>
      </w:r>
      <w:r w:rsidR="0037437B" w:rsidRPr="0037437B">
        <w:rPr>
          <w:rFonts w:ascii="Arial" w:hAnsi="Arial" w:cs="Arial"/>
        </w:rPr>
        <w:t>179.360</w:t>
      </w:r>
      <w:r w:rsidRPr="0037437B">
        <w:rPr>
          <w:rFonts w:ascii="Arial" w:hAnsi="Arial" w:cs="Arial"/>
        </w:rPr>
        <w:t xml:space="preserve"> ezer </w:t>
      </w:r>
      <w:r w:rsidR="00BC46ED" w:rsidRPr="0037437B">
        <w:rPr>
          <w:rFonts w:ascii="Arial" w:hAnsi="Arial" w:cs="Arial"/>
        </w:rPr>
        <w:t>forinttal emelkedik</w:t>
      </w:r>
      <w:r w:rsidRPr="0037437B">
        <w:rPr>
          <w:rFonts w:ascii="Arial" w:hAnsi="Arial" w:cs="Arial"/>
        </w:rPr>
        <w:t>.</w:t>
      </w:r>
      <w:r w:rsidR="00BC46ED" w:rsidRPr="0037437B">
        <w:rPr>
          <w:rFonts w:ascii="Arial" w:hAnsi="Arial" w:cs="Arial"/>
        </w:rPr>
        <w:t xml:space="preserve"> </w:t>
      </w:r>
      <w:r w:rsidR="005511EE" w:rsidRPr="0037437B">
        <w:rPr>
          <w:rFonts w:ascii="Arial" w:hAnsi="Arial" w:cs="Arial"/>
        </w:rPr>
        <w:t>E</w:t>
      </w:r>
      <w:r w:rsidR="00BC46ED" w:rsidRPr="0037437B">
        <w:rPr>
          <w:rFonts w:ascii="Arial" w:hAnsi="Arial" w:cs="Arial"/>
        </w:rPr>
        <w:t xml:space="preserve">z </w:t>
      </w:r>
      <w:r w:rsidR="00676342" w:rsidRPr="0037437B">
        <w:rPr>
          <w:rFonts w:ascii="Arial" w:hAnsi="Arial" w:cs="Arial"/>
        </w:rPr>
        <w:t>megegyezik a</w:t>
      </w:r>
      <w:r w:rsidR="0037437B" w:rsidRPr="0037437B">
        <w:rPr>
          <w:rFonts w:ascii="Arial" w:hAnsi="Arial" w:cs="Arial"/>
        </w:rPr>
        <w:t xml:space="preserve"> már többször említett</w:t>
      </w:r>
      <w:r w:rsidR="005511EE" w:rsidRPr="0037437B">
        <w:rPr>
          <w:rFonts w:ascii="Arial" w:hAnsi="Arial" w:cs="Arial"/>
        </w:rPr>
        <w:t xml:space="preserve"> </w:t>
      </w:r>
      <w:r w:rsidR="0037437B" w:rsidRPr="0037437B">
        <w:rPr>
          <w:rFonts w:ascii="Arial" w:hAnsi="Arial" w:cs="Arial"/>
        </w:rPr>
        <w:t>”Nagyparkoló zöldterület és közlekedési terület megújítása” című TOP-2.1.</w:t>
      </w:r>
      <w:r w:rsidR="00676342" w:rsidRPr="0037437B">
        <w:rPr>
          <w:rFonts w:ascii="Arial" w:hAnsi="Arial" w:cs="Arial"/>
        </w:rPr>
        <w:t>2-15-ZA1-2016-00004 projekt</w:t>
      </w:r>
      <w:r w:rsidR="0037437B" w:rsidRPr="0037437B">
        <w:rPr>
          <w:rFonts w:ascii="Arial" w:hAnsi="Arial" w:cs="Arial"/>
        </w:rPr>
        <w:t xml:space="preserve"> </w:t>
      </w:r>
      <w:r w:rsidR="005511EE" w:rsidRPr="0037437B">
        <w:rPr>
          <w:rFonts w:ascii="Arial" w:hAnsi="Arial" w:cs="Arial"/>
        </w:rPr>
        <w:t>visszafizetendő támogatásának összegével.</w:t>
      </w:r>
    </w:p>
    <w:p w:rsidR="0050702B" w:rsidRPr="001B14B9" w:rsidRDefault="00891B09" w:rsidP="001B1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B14B9">
        <w:rPr>
          <w:rFonts w:ascii="Arial" w:hAnsi="Arial" w:cs="Arial"/>
          <w:i/>
          <w:u w:val="single"/>
        </w:rPr>
        <w:t xml:space="preserve">Felhalmozási </w:t>
      </w:r>
      <w:r w:rsidR="00515CD7" w:rsidRPr="001B14B9">
        <w:rPr>
          <w:rFonts w:ascii="Arial" w:hAnsi="Arial" w:cs="Arial"/>
          <w:i/>
          <w:u w:val="single"/>
        </w:rPr>
        <w:t xml:space="preserve">célú </w:t>
      </w:r>
      <w:r w:rsidRPr="001B14B9">
        <w:rPr>
          <w:rFonts w:ascii="Arial" w:hAnsi="Arial" w:cs="Arial"/>
          <w:i/>
          <w:u w:val="single"/>
        </w:rPr>
        <w:t>tartalék</w:t>
      </w:r>
      <w:r w:rsidR="0050702B" w:rsidRPr="001B14B9">
        <w:rPr>
          <w:rFonts w:ascii="Arial" w:hAnsi="Arial" w:cs="Arial"/>
        </w:rPr>
        <w:t xml:space="preserve"> </w:t>
      </w:r>
      <w:r w:rsidR="00B61F78" w:rsidRPr="001B14B9">
        <w:rPr>
          <w:rFonts w:ascii="Arial" w:hAnsi="Arial" w:cs="Arial"/>
        </w:rPr>
        <w:t xml:space="preserve">előirányzata </w:t>
      </w:r>
      <w:r w:rsidR="001B14B9" w:rsidRPr="001B14B9">
        <w:rPr>
          <w:rFonts w:ascii="Arial" w:hAnsi="Arial" w:cs="Arial"/>
        </w:rPr>
        <w:t>15.516</w:t>
      </w:r>
      <w:r w:rsidR="0050702B" w:rsidRPr="001B14B9">
        <w:rPr>
          <w:rFonts w:ascii="Arial" w:hAnsi="Arial" w:cs="Arial"/>
        </w:rPr>
        <w:t xml:space="preserve"> ezer forinttal </w:t>
      </w:r>
      <w:r w:rsidR="001B14B9" w:rsidRPr="001B14B9">
        <w:rPr>
          <w:rFonts w:ascii="Arial" w:hAnsi="Arial" w:cs="Arial"/>
        </w:rPr>
        <w:t>növekszik</w:t>
      </w:r>
      <w:r w:rsidR="0050702B" w:rsidRPr="001B14B9">
        <w:rPr>
          <w:rFonts w:ascii="Arial" w:hAnsi="Arial" w:cs="Arial"/>
        </w:rPr>
        <w:t>.</w:t>
      </w:r>
      <w:r w:rsidR="000D07D1" w:rsidRPr="001B14B9">
        <w:rPr>
          <w:rFonts w:ascii="Arial" w:hAnsi="Arial" w:cs="Arial"/>
        </w:rPr>
        <w:t xml:space="preserve"> </w:t>
      </w:r>
    </w:p>
    <w:p w:rsidR="0050702B" w:rsidRPr="006C3E37" w:rsidRDefault="00A0294B" w:rsidP="000D07D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C3E37">
        <w:rPr>
          <w:rFonts w:ascii="Arial" w:hAnsi="Arial" w:cs="Arial"/>
        </w:rPr>
        <w:t>Ezen belül</w:t>
      </w:r>
      <w:r w:rsidR="0050702B" w:rsidRPr="006C3E37">
        <w:rPr>
          <w:rFonts w:ascii="Arial" w:hAnsi="Arial" w:cs="Arial"/>
        </w:rPr>
        <w:t>:</w:t>
      </w:r>
      <w:r w:rsidR="000D07D1" w:rsidRPr="006C3E37">
        <w:rPr>
          <w:rFonts w:ascii="Arial" w:hAnsi="Arial" w:cs="Arial"/>
        </w:rPr>
        <w:t xml:space="preserve"> </w:t>
      </w:r>
    </w:p>
    <w:p w:rsidR="0050702B" w:rsidRPr="006C3E37" w:rsidRDefault="000D07D1" w:rsidP="0050702B">
      <w:pPr>
        <w:pStyle w:val="Listaszerbekezds"/>
        <w:numPr>
          <w:ilvl w:val="0"/>
          <w:numId w:val="29"/>
        </w:numPr>
      </w:pPr>
      <w:r w:rsidRPr="006C3E37">
        <w:t xml:space="preserve">az egyéb felhalmozási tartalék </w:t>
      </w:r>
      <w:r w:rsidR="006C3E37" w:rsidRPr="006C3E37">
        <w:t>14.200</w:t>
      </w:r>
      <w:r w:rsidRPr="006C3E37">
        <w:t xml:space="preserve"> ezer forinttal, </w:t>
      </w:r>
    </w:p>
    <w:p w:rsidR="0050702B" w:rsidRDefault="000D07D1" w:rsidP="0050702B">
      <w:pPr>
        <w:pStyle w:val="Listaszerbekezds"/>
        <w:numPr>
          <w:ilvl w:val="0"/>
          <w:numId w:val="29"/>
        </w:numPr>
      </w:pPr>
      <w:r w:rsidRPr="006C3E37">
        <w:t xml:space="preserve">a Széchenyi utcával kapcsolatos munkák tartaléka </w:t>
      </w:r>
      <w:r w:rsidR="006C3E37" w:rsidRPr="006C3E37">
        <w:t>1.316</w:t>
      </w:r>
      <w:r w:rsidRPr="006C3E37">
        <w:t xml:space="preserve"> ezer forinttal</w:t>
      </w:r>
      <w:r w:rsidR="006C3E37" w:rsidRPr="006C3E37">
        <w:t>.</w:t>
      </w:r>
      <w:r w:rsidRPr="006C3E37">
        <w:t xml:space="preserve"> </w:t>
      </w:r>
    </w:p>
    <w:p w:rsidR="006C3E37" w:rsidRDefault="006C3E37" w:rsidP="006C3E37"/>
    <w:p w:rsidR="00192844" w:rsidRDefault="006C3E37" w:rsidP="002725D7">
      <w:pPr>
        <w:spacing w:after="0"/>
      </w:pPr>
      <w:r w:rsidRPr="006C3E37">
        <w:rPr>
          <w:rFonts w:ascii="Arial" w:hAnsi="Arial" w:cs="Arial"/>
          <w:i/>
        </w:rPr>
        <w:t>Egyéb felhalmozási tartalék</w:t>
      </w:r>
      <w:r>
        <w:rPr>
          <w:rFonts w:ascii="Arial" w:hAnsi="Arial" w:cs="Arial"/>
          <w:i/>
        </w:rPr>
        <w:t>:</w:t>
      </w:r>
      <w:r w:rsidR="00192844" w:rsidRPr="00192844">
        <w:t xml:space="preserve"> </w:t>
      </w:r>
    </w:p>
    <w:p w:rsidR="00192844" w:rsidRPr="00192844" w:rsidRDefault="00192844" w:rsidP="002725D7">
      <w:pPr>
        <w:spacing w:after="0" w:line="240" w:lineRule="auto"/>
        <w:ind w:left="360" w:hanging="360"/>
        <w:rPr>
          <w:rFonts w:ascii="Arial" w:hAnsi="Arial" w:cs="Arial"/>
        </w:rPr>
      </w:pPr>
      <w:r w:rsidRPr="00192844">
        <w:rPr>
          <w:rFonts w:ascii="Arial" w:hAnsi="Arial" w:cs="Arial"/>
        </w:rPr>
        <w:t>A tartalékot növeli:</w:t>
      </w:r>
    </w:p>
    <w:p w:rsidR="00192844" w:rsidRPr="00192844" w:rsidRDefault="00192844" w:rsidP="00192844">
      <w:pPr>
        <w:pStyle w:val="Listaszerbekezds"/>
        <w:numPr>
          <w:ilvl w:val="0"/>
          <w:numId w:val="41"/>
        </w:numPr>
        <w:spacing w:line="240" w:lineRule="auto"/>
      </w:pPr>
      <w:r w:rsidRPr="00192844">
        <w:t>a napelemes erőmű terveinek értékesítéséből befolyó eladási már nettó összege 8.500 ezer Ft.</w:t>
      </w:r>
    </w:p>
    <w:p w:rsidR="00192844" w:rsidRDefault="00192844" w:rsidP="00192844">
      <w:pPr>
        <w:pStyle w:val="Listaszerbekezds"/>
        <w:numPr>
          <w:ilvl w:val="0"/>
          <w:numId w:val="41"/>
        </w:numPr>
        <w:spacing w:line="240" w:lineRule="auto"/>
      </w:pPr>
      <w:r w:rsidRPr="00192844">
        <w:t xml:space="preserve">a Polgármesteri hivataltól elvont </w:t>
      </w:r>
      <w:r w:rsidR="00676342" w:rsidRPr="00192844">
        <w:t>irányító</w:t>
      </w:r>
      <w:r w:rsidRPr="00192844">
        <w:t xml:space="preserve"> szervi felhalmozási támogatás összege 6.200 ezer Ft.</w:t>
      </w:r>
    </w:p>
    <w:p w:rsidR="00192844" w:rsidRDefault="00192844" w:rsidP="00192844">
      <w:pPr>
        <w:spacing w:line="240" w:lineRule="auto"/>
        <w:rPr>
          <w:rFonts w:ascii="Arial" w:hAnsi="Arial" w:cs="Arial"/>
        </w:rPr>
      </w:pPr>
      <w:r w:rsidRPr="00192844">
        <w:rPr>
          <w:rFonts w:ascii="Arial" w:hAnsi="Arial" w:cs="Arial"/>
        </w:rPr>
        <w:t>A tartalékot csökkenti a HÉSZ módosítás előirányzatának emeléséhez szükséges 500 ezer forint.</w:t>
      </w:r>
    </w:p>
    <w:p w:rsidR="006C3E37" w:rsidRDefault="00192844" w:rsidP="008864F0">
      <w:pPr>
        <w:spacing w:after="0"/>
        <w:rPr>
          <w:rFonts w:ascii="Arial" w:hAnsi="Arial" w:cs="Arial"/>
          <w:i/>
        </w:rPr>
      </w:pPr>
      <w:r w:rsidRPr="00192844">
        <w:rPr>
          <w:rFonts w:ascii="Arial" w:hAnsi="Arial" w:cs="Arial"/>
          <w:i/>
        </w:rPr>
        <w:t>Széchenyi utcával kapcsolatos munkák tartaléka</w:t>
      </w:r>
      <w:r>
        <w:rPr>
          <w:rFonts w:ascii="Arial" w:hAnsi="Arial" w:cs="Arial"/>
          <w:i/>
        </w:rPr>
        <w:t>:</w:t>
      </w:r>
    </w:p>
    <w:p w:rsidR="002725D7" w:rsidRDefault="006C3E37" w:rsidP="008864F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tartalékot növeli a Gróf I. Festetics György Művelődési központtól év végével visszavont 10.000 ezer Ft </w:t>
      </w:r>
      <w:r w:rsidR="00676342">
        <w:rPr>
          <w:rFonts w:ascii="Arial" w:hAnsi="Arial" w:cs="Arial"/>
        </w:rPr>
        <w:t>irányító</w:t>
      </w:r>
      <w:r>
        <w:rPr>
          <w:rFonts w:ascii="Arial" w:hAnsi="Arial" w:cs="Arial"/>
        </w:rPr>
        <w:t xml:space="preserve"> szervi működési célú támogatás</w:t>
      </w:r>
      <w:r w:rsidR="002725D7">
        <w:rPr>
          <w:rFonts w:ascii="Arial" w:hAnsi="Arial" w:cs="Arial"/>
        </w:rPr>
        <w:t xml:space="preserve">. </w:t>
      </w:r>
      <w:r w:rsidR="008864F0">
        <w:rPr>
          <w:rFonts w:ascii="Arial" w:hAnsi="Arial" w:cs="Arial"/>
        </w:rPr>
        <w:t>Az évközben biztosított többlettámogatást ebből a tartalékalapból biztosítottuk.  Intézménytől történt visszavonása után ide helyezzük az előirányzatot.</w:t>
      </w:r>
    </w:p>
    <w:p w:rsidR="006C3E37" w:rsidRDefault="002725D7" w:rsidP="008864F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tartalékot </w:t>
      </w:r>
      <w:r w:rsidR="008864F0">
        <w:rPr>
          <w:rFonts w:ascii="Arial" w:hAnsi="Arial" w:cs="Arial"/>
        </w:rPr>
        <w:t>csökkenti a</w:t>
      </w:r>
      <w:r>
        <w:rPr>
          <w:rFonts w:ascii="Arial" w:hAnsi="Arial" w:cs="Arial"/>
        </w:rPr>
        <w:t xml:space="preserve"> </w:t>
      </w:r>
      <w:r w:rsidRPr="000E3ECD">
        <w:rPr>
          <w:rFonts w:ascii="Arial" w:hAnsi="Arial" w:cs="Arial"/>
        </w:rPr>
        <w:t>Festetics sétány (Világörökségi helyszínek fejlesztése projekt)</w:t>
      </w:r>
      <w:r>
        <w:rPr>
          <w:rFonts w:ascii="Arial" w:hAnsi="Arial" w:cs="Arial"/>
        </w:rPr>
        <w:t xml:space="preserve"> előirányzatának növeléséhez szükséges - 259/2018. (X</w:t>
      </w:r>
      <w:r w:rsidR="008864F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. 29.) Képviselő-testületi határozat </w:t>
      </w:r>
      <w:r w:rsidR="008864F0">
        <w:rPr>
          <w:rFonts w:ascii="Arial" w:hAnsi="Arial" w:cs="Arial"/>
        </w:rPr>
        <w:t>szerinti -</w:t>
      </w:r>
      <w:r>
        <w:rPr>
          <w:rFonts w:ascii="Arial" w:hAnsi="Arial" w:cs="Arial"/>
        </w:rPr>
        <w:t xml:space="preserve"> 8.648 ezer Ft.</w:t>
      </w:r>
    </w:p>
    <w:p w:rsidR="002725D7" w:rsidRPr="006C3E37" w:rsidRDefault="002725D7" w:rsidP="008864F0">
      <w:pPr>
        <w:spacing w:after="0" w:line="240" w:lineRule="auto"/>
        <w:jc w:val="both"/>
        <w:rPr>
          <w:rFonts w:ascii="Arial" w:hAnsi="Arial" w:cs="Arial"/>
        </w:rPr>
      </w:pPr>
    </w:p>
    <w:p w:rsidR="000D07D1" w:rsidRPr="006C3E37" w:rsidRDefault="000D07D1" w:rsidP="008864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6C3E37">
        <w:rPr>
          <w:rFonts w:ascii="Arial" w:hAnsi="Arial" w:cs="Arial"/>
        </w:rPr>
        <w:t xml:space="preserve">A </w:t>
      </w:r>
      <w:r w:rsidR="006C3E37">
        <w:rPr>
          <w:rFonts w:ascii="Arial" w:hAnsi="Arial" w:cs="Arial"/>
        </w:rPr>
        <w:t>fentiek</w:t>
      </w:r>
      <w:r w:rsidRPr="006C3E37">
        <w:rPr>
          <w:rFonts w:ascii="Arial" w:hAnsi="Arial" w:cs="Arial"/>
        </w:rPr>
        <w:t xml:space="preserve"> hatására a </w:t>
      </w:r>
      <w:r w:rsidR="0050702B" w:rsidRPr="006C3E37">
        <w:rPr>
          <w:rFonts w:ascii="Arial" w:hAnsi="Arial" w:cs="Arial"/>
        </w:rPr>
        <w:t>felhalmozási</w:t>
      </w:r>
      <w:r w:rsidRPr="006C3E37">
        <w:rPr>
          <w:rFonts w:ascii="Arial" w:hAnsi="Arial" w:cs="Arial"/>
        </w:rPr>
        <w:t xml:space="preserve"> tartalék </w:t>
      </w:r>
      <w:r w:rsidR="006C3E37" w:rsidRPr="006C3E37">
        <w:rPr>
          <w:rFonts w:ascii="Arial" w:hAnsi="Arial" w:cs="Arial"/>
        </w:rPr>
        <w:t>152.865</w:t>
      </w:r>
      <w:r w:rsidRPr="006C3E37">
        <w:rPr>
          <w:rFonts w:ascii="Arial" w:hAnsi="Arial" w:cs="Arial"/>
        </w:rPr>
        <w:t xml:space="preserve"> ezer forintra </w:t>
      </w:r>
      <w:r w:rsidR="006C3E37" w:rsidRPr="006C3E37">
        <w:rPr>
          <w:rFonts w:ascii="Arial" w:hAnsi="Arial" w:cs="Arial"/>
        </w:rPr>
        <w:t>emelkedik</w:t>
      </w:r>
      <w:r w:rsidRPr="006C3E37">
        <w:rPr>
          <w:rFonts w:ascii="Arial" w:hAnsi="Arial" w:cs="Arial"/>
        </w:rPr>
        <w:t>, melyből a „Zala két keréken” TOP 3.1.1-15-ZA1</w:t>
      </w:r>
      <w:r w:rsidR="0050702B" w:rsidRPr="006C3E37">
        <w:rPr>
          <w:rFonts w:ascii="Arial" w:hAnsi="Arial" w:cs="Arial"/>
        </w:rPr>
        <w:t xml:space="preserve">-2016-00005 projekt előlegének sorsa továbbra sem tisztázott. </w:t>
      </w:r>
      <w:r w:rsidR="00910187" w:rsidRPr="006C3E37">
        <w:rPr>
          <w:rFonts w:ascii="Arial" w:hAnsi="Arial" w:cs="Arial"/>
        </w:rPr>
        <w:t>Valószínűleg</w:t>
      </w:r>
      <w:r w:rsidR="0050702B" w:rsidRPr="006C3E37">
        <w:rPr>
          <w:rFonts w:ascii="Arial" w:hAnsi="Arial" w:cs="Arial"/>
        </w:rPr>
        <w:t xml:space="preserve"> azt át kell adni. Összege nem felhasználható. Emiatt a </w:t>
      </w:r>
      <w:r w:rsidR="0050702B" w:rsidRPr="006C3E37">
        <w:rPr>
          <w:rFonts w:ascii="Arial" w:hAnsi="Arial" w:cs="Arial"/>
          <w:b/>
        </w:rPr>
        <w:t xml:space="preserve">felhasználható felhalmozási tartalék előirányzata </w:t>
      </w:r>
      <w:r w:rsidR="006C3E37" w:rsidRPr="006C3E37">
        <w:rPr>
          <w:rFonts w:ascii="Arial" w:hAnsi="Arial" w:cs="Arial"/>
          <w:b/>
        </w:rPr>
        <w:t>74.643</w:t>
      </w:r>
      <w:r w:rsidR="0050702B" w:rsidRPr="006C3E37">
        <w:rPr>
          <w:rFonts w:ascii="Arial" w:hAnsi="Arial" w:cs="Arial"/>
          <w:b/>
        </w:rPr>
        <w:t xml:space="preserve"> ezer Ft.</w:t>
      </w:r>
    </w:p>
    <w:p w:rsidR="00691B84" w:rsidRPr="004D3EA6" w:rsidRDefault="00691B84" w:rsidP="00D426CE">
      <w:pPr>
        <w:rPr>
          <w:rFonts w:ascii="Arial" w:hAnsi="Arial" w:cs="Arial"/>
          <w:color w:val="FF0000"/>
        </w:rPr>
      </w:pPr>
    </w:p>
    <w:p w:rsidR="00971790" w:rsidRPr="00732C08" w:rsidRDefault="00971790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732C08">
        <w:rPr>
          <w:rFonts w:ascii="Arial" w:eastAsia="Times New Roman" w:hAnsi="Arial" w:cs="Arial"/>
          <w:b/>
          <w:i/>
          <w:u w:val="single"/>
          <w:lang w:eastAsia="hu-HU"/>
        </w:rPr>
        <w:t>Finanszírozási kiadások:</w:t>
      </w:r>
    </w:p>
    <w:p w:rsidR="00691B84" w:rsidRPr="00732C08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F1D3F" w:rsidRDefault="00971790" w:rsidP="000F1D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2C08">
        <w:rPr>
          <w:rFonts w:ascii="Arial" w:hAnsi="Arial" w:cs="Arial"/>
        </w:rPr>
        <w:t xml:space="preserve">Az előirányzat </w:t>
      </w:r>
      <w:r w:rsidR="00732C08" w:rsidRPr="00732C08">
        <w:rPr>
          <w:rFonts w:ascii="Arial" w:hAnsi="Arial" w:cs="Arial"/>
        </w:rPr>
        <w:t>911</w:t>
      </w:r>
      <w:r w:rsidRPr="00732C08">
        <w:rPr>
          <w:rFonts w:ascii="Arial" w:hAnsi="Arial" w:cs="Arial"/>
        </w:rPr>
        <w:t xml:space="preserve"> ezer forinttal emelkedik</w:t>
      </w:r>
      <w:r w:rsidR="00732C08" w:rsidRPr="00732C08">
        <w:rPr>
          <w:rFonts w:ascii="Arial" w:hAnsi="Arial" w:cs="Arial"/>
        </w:rPr>
        <w:t>.</w:t>
      </w:r>
      <w:r w:rsidRPr="00732C08">
        <w:rPr>
          <w:rFonts w:ascii="Arial" w:hAnsi="Arial" w:cs="Arial"/>
        </w:rPr>
        <w:t xml:space="preserve"> </w:t>
      </w:r>
      <w:r w:rsidR="009B2021" w:rsidRPr="00732C08">
        <w:rPr>
          <w:rFonts w:ascii="Arial" w:hAnsi="Arial" w:cs="Arial"/>
        </w:rPr>
        <w:t>Ez a</w:t>
      </w:r>
      <w:r w:rsidRPr="00732C08">
        <w:rPr>
          <w:rFonts w:ascii="Arial" w:hAnsi="Arial" w:cs="Arial"/>
        </w:rPr>
        <w:t xml:space="preserve"> közfoglalkoztatással kapcsolatos megelőlegezés</w:t>
      </w:r>
      <w:r w:rsidR="009B2021" w:rsidRPr="00732C08">
        <w:rPr>
          <w:rFonts w:ascii="Arial" w:hAnsi="Arial" w:cs="Arial"/>
        </w:rPr>
        <w:t>,</w:t>
      </w:r>
      <w:r w:rsidRPr="00732C08">
        <w:rPr>
          <w:rFonts w:ascii="Arial" w:hAnsi="Arial" w:cs="Arial"/>
        </w:rPr>
        <w:t xml:space="preserve"> </w:t>
      </w:r>
      <w:r w:rsidR="009B2021" w:rsidRPr="00732C08">
        <w:rPr>
          <w:rFonts w:ascii="Arial" w:hAnsi="Arial" w:cs="Arial"/>
        </w:rPr>
        <w:t xml:space="preserve">havi </w:t>
      </w:r>
      <w:r w:rsidR="004F77AD" w:rsidRPr="00732C08">
        <w:rPr>
          <w:rFonts w:ascii="Arial" w:hAnsi="Arial" w:cs="Arial"/>
        </w:rPr>
        <w:t xml:space="preserve">nettó </w:t>
      </w:r>
      <w:r w:rsidR="00971B39" w:rsidRPr="00732C08">
        <w:rPr>
          <w:rFonts w:ascii="Arial" w:hAnsi="Arial" w:cs="Arial"/>
        </w:rPr>
        <w:t>finanszírozást</w:t>
      </w:r>
      <w:r w:rsidR="004F77AD" w:rsidRPr="00732C08">
        <w:rPr>
          <w:rFonts w:ascii="Arial" w:hAnsi="Arial" w:cs="Arial"/>
        </w:rPr>
        <w:t xml:space="preserve"> terhelő </w:t>
      </w:r>
      <w:r w:rsidRPr="00732C08">
        <w:rPr>
          <w:rFonts w:ascii="Arial" w:hAnsi="Arial" w:cs="Arial"/>
        </w:rPr>
        <w:t>visszavonása.</w:t>
      </w:r>
    </w:p>
    <w:p w:rsidR="000F1D3F" w:rsidRPr="00732C08" w:rsidRDefault="000F1D3F" w:rsidP="000F1D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71790" w:rsidRPr="004D3EA6" w:rsidRDefault="00971790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71790" w:rsidRPr="009F691B" w:rsidRDefault="00971790" w:rsidP="00971790">
      <w:pPr>
        <w:pStyle w:val="Szvegtrzs"/>
        <w:spacing w:after="0"/>
        <w:rPr>
          <w:color w:val="auto"/>
        </w:rPr>
      </w:pPr>
      <w:r w:rsidRPr="009F691B">
        <w:rPr>
          <w:b/>
          <w:color w:val="auto"/>
        </w:rPr>
        <w:t>Intézmények:</w:t>
      </w:r>
      <w:r w:rsidRPr="009F691B">
        <w:rPr>
          <w:color w:val="auto"/>
        </w:rPr>
        <w:t xml:space="preserve"> </w:t>
      </w:r>
    </w:p>
    <w:p w:rsidR="00F237A7" w:rsidRPr="00F02FF7" w:rsidRDefault="00971790" w:rsidP="00732757">
      <w:pPr>
        <w:pStyle w:val="Szvegtrzs"/>
        <w:spacing w:after="0"/>
        <w:rPr>
          <w:color w:val="auto"/>
        </w:rPr>
      </w:pPr>
      <w:r w:rsidRPr="009F691B">
        <w:rPr>
          <w:b/>
          <w:color w:val="auto"/>
        </w:rPr>
        <w:t>Polgármesteri Hivatal</w:t>
      </w:r>
      <w:r w:rsidRPr="009F691B">
        <w:rPr>
          <w:color w:val="auto"/>
        </w:rPr>
        <w:t xml:space="preserve">: </w:t>
      </w:r>
      <w:r w:rsidRPr="009F691B">
        <w:rPr>
          <w:b/>
          <w:i/>
          <w:color w:val="auto"/>
          <w:u w:val="single"/>
        </w:rPr>
        <w:t>működési pénzforgalmi kiadás előirányzata</w:t>
      </w:r>
      <w:r w:rsidRPr="004D3EA6">
        <w:t xml:space="preserve"> </w:t>
      </w:r>
      <w:r w:rsidR="009F691B" w:rsidRPr="00F02FF7">
        <w:rPr>
          <w:color w:val="auto"/>
        </w:rPr>
        <w:t>10.377</w:t>
      </w:r>
      <w:r w:rsidRPr="00F02FF7">
        <w:rPr>
          <w:color w:val="auto"/>
        </w:rPr>
        <w:t xml:space="preserve"> ezer Ft-tal </w:t>
      </w:r>
      <w:r w:rsidR="009F691B" w:rsidRPr="00F02FF7">
        <w:rPr>
          <w:color w:val="auto"/>
        </w:rPr>
        <w:t>csökken</w:t>
      </w:r>
      <w:r w:rsidRPr="00F02FF7">
        <w:rPr>
          <w:color w:val="auto"/>
        </w:rPr>
        <w:t xml:space="preserve">. </w:t>
      </w:r>
    </w:p>
    <w:p w:rsidR="008864F0" w:rsidRDefault="009F691B" w:rsidP="00732757">
      <w:pPr>
        <w:pStyle w:val="Szvegtrzs"/>
        <w:spacing w:after="0"/>
        <w:rPr>
          <w:color w:val="auto"/>
        </w:rPr>
      </w:pPr>
      <w:r w:rsidRPr="00F02FF7">
        <w:rPr>
          <w:color w:val="auto"/>
        </w:rPr>
        <w:t xml:space="preserve">A </w:t>
      </w:r>
      <w:r w:rsidRPr="00F372D5">
        <w:rPr>
          <w:color w:val="auto"/>
          <w:u w:val="single"/>
        </w:rPr>
        <w:t>személyi juttatások</w:t>
      </w:r>
      <w:r w:rsidRPr="00F02FF7">
        <w:rPr>
          <w:color w:val="auto"/>
        </w:rPr>
        <w:t xml:space="preserve"> előirányzat</w:t>
      </w:r>
      <w:r w:rsidR="008864F0">
        <w:rPr>
          <w:color w:val="auto"/>
        </w:rPr>
        <w:t xml:space="preserve">a 875 ezer forinttal emelkedik. </w:t>
      </w:r>
    </w:p>
    <w:p w:rsidR="009F691B" w:rsidRPr="00F02FF7" w:rsidRDefault="008864F0" w:rsidP="00732757">
      <w:pPr>
        <w:pStyle w:val="Szvegtrzs"/>
        <w:spacing w:after="0"/>
        <w:rPr>
          <w:color w:val="auto"/>
        </w:rPr>
      </w:pPr>
      <w:r>
        <w:rPr>
          <w:color w:val="auto"/>
        </w:rPr>
        <w:t>N</w:t>
      </w:r>
      <w:r w:rsidR="009F691B" w:rsidRPr="00F02FF7">
        <w:rPr>
          <w:color w:val="auto"/>
        </w:rPr>
        <w:t>öveli a</w:t>
      </w:r>
      <w:r>
        <w:rPr>
          <w:color w:val="auto"/>
        </w:rPr>
        <w:t xml:space="preserve">z előirányzatot </w:t>
      </w:r>
      <w:proofErr w:type="gramStart"/>
      <w:r>
        <w:rPr>
          <w:color w:val="auto"/>
        </w:rPr>
        <w:t xml:space="preserve">a </w:t>
      </w:r>
      <w:r w:rsidR="009F691B" w:rsidRPr="00F02FF7">
        <w:rPr>
          <w:color w:val="auto"/>
        </w:rPr>
        <w:t xml:space="preserve"> 2018.</w:t>
      </w:r>
      <w:proofErr w:type="gramEnd"/>
      <w:r w:rsidR="009F691B" w:rsidRPr="00F02FF7">
        <w:rPr>
          <w:color w:val="auto"/>
        </w:rPr>
        <w:t xml:space="preserve"> II. félévi jutalom keret felosztása. Ez 9.061 ezer forint</w:t>
      </w:r>
      <w:r>
        <w:rPr>
          <w:color w:val="auto"/>
        </w:rPr>
        <w:t>.</w:t>
      </w:r>
      <w:r w:rsidR="009F691B" w:rsidRPr="00F02FF7">
        <w:rPr>
          <w:color w:val="auto"/>
        </w:rPr>
        <w:t xml:space="preserve"> 64 ezer Ft a Keszthelyi Járási Bíróság által ülnöki tevékenységért fizetett költség térítés.</w:t>
      </w:r>
    </w:p>
    <w:p w:rsidR="009F691B" w:rsidRDefault="009F691B" w:rsidP="00732757">
      <w:pPr>
        <w:pStyle w:val="Szvegtrzs"/>
        <w:spacing w:after="0"/>
        <w:rPr>
          <w:color w:val="auto"/>
        </w:rPr>
      </w:pPr>
      <w:r w:rsidRPr="00F02FF7">
        <w:rPr>
          <w:color w:val="auto"/>
        </w:rPr>
        <w:t xml:space="preserve">10.000 ezer Ft az intézményfinanszírozás </w:t>
      </w:r>
      <w:r w:rsidR="00F02FF7" w:rsidRPr="00F02FF7">
        <w:rPr>
          <w:color w:val="auto"/>
        </w:rPr>
        <w:t>elvonása</w:t>
      </w:r>
      <w:r w:rsidRPr="00F02FF7">
        <w:rPr>
          <w:color w:val="auto"/>
        </w:rPr>
        <w:t xml:space="preserve"> miatti elő</w:t>
      </w:r>
      <w:r w:rsidR="00F02FF7" w:rsidRPr="00F02FF7">
        <w:rPr>
          <w:color w:val="auto"/>
        </w:rPr>
        <w:t>irányzat csökkent</w:t>
      </w:r>
      <w:r w:rsidR="008864F0">
        <w:rPr>
          <w:color w:val="auto"/>
        </w:rPr>
        <w:t>é</w:t>
      </w:r>
      <w:r w:rsidR="00F02FF7" w:rsidRPr="00F02FF7">
        <w:rPr>
          <w:color w:val="auto"/>
        </w:rPr>
        <w:t>s személyi juttatást érintő összege.</w:t>
      </w:r>
    </w:p>
    <w:p w:rsidR="00F372D5" w:rsidRDefault="00F372D5" w:rsidP="00732757">
      <w:pPr>
        <w:pStyle w:val="Szvegtrzs"/>
        <w:spacing w:after="0"/>
        <w:rPr>
          <w:color w:val="auto"/>
        </w:rPr>
      </w:pPr>
      <w:r w:rsidRPr="00F372D5">
        <w:rPr>
          <w:color w:val="auto"/>
          <w:u w:val="single"/>
        </w:rPr>
        <w:t>Munkaadót terhelő járulék</w:t>
      </w:r>
      <w:r>
        <w:rPr>
          <w:color w:val="auto"/>
        </w:rPr>
        <w:t xml:space="preserve"> előirányzata 6.220 </w:t>
      </w:r>
      <w:r w:rsidR="008864F0">
        <w:rPr>
          <w:color w:val="auto"/>
        </w:rPr>
        <w:t>ezer</w:t>
      </w:r>
      <w:r>
        <w:rPr>
          <w:color w:val="auto"/>
        </w:rPr>
        <w:t xml:space="preserve"> forinttal csökken.</w:t>
      </w:r>
    </w:p>
    <w:p w:rsidR="009F691B" w:rsidRPr="004D3EA6" w:rsidRDefault="00F372D5" w:rsidP="00732757">
      <w:pPr>
        <w:pStyle w:val="Szvegtrzs"/>
        <w:spacing w:after="0"/>
      </w:pPr>
      <w:r>
        <w:rPr>
          <w:color w:val="auto"/>
        </w:rPr>
        <w:t>A jutalom vonzata 1.767 ezer Ft és az ülnöki tevékenység járulék terhe 13 ezer Ft növeli az előirányzatot. Az intézményfinanszírozás elvonása miatt 8.000 ezer forinttal csökken m</w:t>
      </w:r>
      <w:r w:rsidRPr="00F372D5">
        <w:rPr>
          <w:color w:val="auto"/>
        </w:rPr>
        <w:t>unkaadót terhelő járulék</w:t>
      </w:r>
      <w:r>
        <w:rPr>
          <w:color w:val="auto"/>
        </w:rPr>
        <w:t xml:space="preserve"> előirányzata. </w:t>
      </w:r>
    </w:p>
    <w:p w:rsidR="00174EF8" w:rsidRPr="00D47AEC" w:rsidRDefault="00DE4F57" w:rsidP="00D47AEC">
      <w:pPr>
        <w:pStyle w:val="Szvegtrzs"/>
        <w:spacing w:after="0"/>
        <w:rPr>
          <w:color w:val="auto"/>
        </w:rPr>
      </w:pPr>
      <w:r w:rsidRPr="00D47AEC">
        <w:rPr>
          <w:color w:val="auto"/>
        </w:rPr>
        <w:t xml:space="preserve">A </w:t>
      </w:r>
      <w:r w:rsidRPr="00D47AEC">
        <w:rPr>
          <w:color w:val="auto"/>
          <w:u w:val="single"/>
        </w:rPr>
        <w:t>dologi kiadások</w:t>
      </w:r>
      <w:r w:rsidRPr="00D47AEC">
        <w:rPr>
          <w:color w:val="auto"/>
        </w:rPr>
        <w:t xml:space="preserve"> előirányzata</w:t>
      </w:r>
      <w:r w:rsidR="0090368D" w:rsidRPr="00D47AEC">
        <w:rPr>
          <w:color w:val="auto"/>
        </w:rPr>
        <w:t xml:space="preserve"> </w:t>
      </w:r>
      <w:r w:rsidR="00D47AEC" w:rsidRPr="00D47AEC">
        <w:rPr>
          <w:color w:val="auto"/>
        </w:rPr>
        <w:t xml:space="preserve">3.085 ezer forinttal csökken. </w:t>
      </w:r>
    </w:p>
    <w:p w:rsidR="00D47AEC" w:rsidRDefault="00D47AEC" w:rsidP="00D47AEC">
      <w:pPr>
        <w:pStyle w:val="Szvegtrzs"/>
        <w:spacing w:after="0"/>
      </w:pPr>
    </w:p>
    <w:p w:rsidR="00D47AEC" w:rsidRPr="00DB56C1" w:rsidRDefault="00D47AEC" w:rsidP="00D47AEC">
      <w:pPr>
        <w:pStyle w:val="Szvegtrzs"/>
        <w:spacing w:after="0"/>
        <w:rPr>
          <w:color w:val="auto"/>
        </w:rPr>
      </w:pPr>
      <w:r w:rsidRPr="00DB56C1">
        <w:rPr>
          <w:b/>
          <w:i/>
          <w:color w:val="auto"/>
          <w:u w:val="single"/>
        </w:rPr>
        <w:t>A felhalmozási pénzforgalmi kiadás előirányzata</w:t>
      </w:r>
      <w:r w:rsidRPr="00DB56C1">
        <w:rPr>
          <w:color w:val="auto"/>
        </w:rPr>
        <w:t xml:space="preserve"> 6.200 ezer </w:t>
      </w:r>
      <w:r w:rsidR="008864F0" w:rsidRPr="00DB56C1">
        <w:rPr>
          <w:color w:val="auto"/>
        </w:rPr>
        <w:t>forinttal</w:t>
      </w:r>
      <w:r w:rsidRPr="00DB56C1">
        <w:rPr>
          <w:color w:val="auto"/>
        </w:rPr>
        <w:t xml:space="preserve"> csökken.</w:t>
      </w:r>
    </w:p>
    <w:p w:rsidR="00D47AEC" w:rsidRPr="00DB56C1" w:rsidRDefault="00D47AEC" w:rsidP="00D47AEC">
      <w:pPr>
        <w:pStyle w:val="Szvegtrzs"/>
        <w:spacing w:after="0"/>
        <w:rPr>
          <w:color w:val="auto"/>
        </w:rPr>
      </w:pPr>
      <w:r w:rsidRPr="00DB56C1">
        <w:rPr>
          <w:color w:val="auto"/>
        </w:rPr>
        <w:t>6.</w:t>
      </w:r>
      <w:r w:rsidR="00E11658" w:rsidRPr="00DB56C1">
        <w:rPr>
          <w:color w:val="auto"/>
        </w:rPr>
        <w:t>313</w:t>
      </w:r>
      <w:r w:rsidRPr="00DB56C1">
        <w:rPr>
          <w:color w:val="auto"/>
        </w:rPr>
        <w:t xml:space="preserve"> ezer forinttal csökken a</w:t>
      </w:r>
      <w:r w:rsidR="00E11658" w:rsidRPr="00DB56C1">
        <w:rPr>
          <w:color w:val="auto"/>
        </w:rPr>
        <w:t>z X.1.</w:t>
      </w:r>
      <w:r w:rsidRPr="00DB56C1">
        <w:rPr>
          <w:color w:val="auto"/>
        </w:rPr>
        <w:t xml:space="preserve"> </w:t>
      </w:r>
      <w:r w:rsidR="00E11658" w:rsidRPr="00DB56C1">
        <w:rPr>
          <w:color w:val="auto"/>
        </w:rPr>
        <w:t>E</w:t>
      </w:r>
      <w:r w:rsidRPr="00DB56C1">
        <w:rPr>
          <w:color w:val="auto"/>
        </w:rPr>
        <w:t>szközbeszerzés előirányzata</w:t>
      </w:r>
      <w:r w:rsidR="00E11658" w:rsidRPr="00DB56C1">
        <w:rPr>
          <w:color w:val="auto"/>
        </w:rPr>
        <w:t>, melyből 113 ezer Ft átcsoportosításra kerül a X.2. Informatikai eszközök felhalmozási címre. A további 6.200 ezer Ft előirányzat csökkentés lehetővé teszi a felhalmozási intézményfinanszírozás elvonását.</w:t>
      </w:r>
    </w:p>
    <w:p w:rsidR="00D47AEC" w:rsidRPr="00DB56C1" w:rsidRDefault="00D47AEC" w:rsidP="00D47AEC">
      <w:pPr>
        <w:pStyle w:val="Szvegtrzs"/>
        <w:spacing w:after="0"/>
        <w:rPr>
          <w:color w:val="auto"/>
        </w:rPr>
      </w:pPr>
    </w:p>
    <w:p w:rsidR="00F237A7" w:rsidRPr="00BF5510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F5510">
        <w:rPr>
          <w:rFonts w:ascii="Arial" w:hAnsi="Arial" w:cs="Arial"/>
          <w:b/>
        </w:rPr>
        <w:t>GAMESZ:</w:t>
      </w:r>
      <w:r w:rsidRPr="00BF5510">
        <w:rPr>
          <w:rFonts w:ascii="Arial" w:hAnsi="Arial" w:cs="Arial"/>
        </w:rPr>
        <w:t xml:space="preserve"> Az intézmény </w:t>
      </w:r>
      <w:r w:rsidRPr="00BF5510">
        <w:rPr>
          <w:rFonts w:ascii="Arial" w:hAnsi="Arial" w:cs="Arial"/>
          <w:b/>
          <w:i/>
          <w:u w:val="single"/>
        </w:rPr>
        <w:t>működési pénzforgalmi kiadás előirányzata</w:t>
      </w:r>
      <w:r w:rsidRPr="00BF5510">
        <w:rPr>
          <w:rFonts w:ascii="Arial" w:hAnsi="Arial" w:cs="Arial"/>
        </w:rPr>
        <w:t xml:space="preserve"> </w:t>
      </w:r>
      <w:r w:rsidR="00BF5510" w:rsidRPr="00BF5510">
        <w:rPr>
          <w:rFonts w:ascii="Arial" w:hAnsi="Arial" w:cs="Arial"/>
        </w:rPr>
        <w:t>19.403</w:t>
      </w:r>
      <w:r w:rsidRPr="00BF5510">
        <w:rPr>
          <w:rFonts w:ascii="Arial" w:hAnsi="Arial" w:cs="Arial"/>
        </w:rPr>
        <w:t xml:space="preserve"> ezer Ft-tal </w:t>
      </w:r>
      <w:r w:rsidR="00BF5510" w:rsidRPr="00BF5510">
        <w:rPr>
          <w:rFonts w:ascii="Arial" w:hAnsi="Arial" w:cs="Arial"/>
        </w:rPr>
        <w:t>csökken</w:t>
      </w:r>
      <w:r w:rsidRPr="00BF5510">
        <w:rPr>
          <w:rFonts w:ascii="Arial" w:hAnsi="Arial" w:cs="Arial"/>
        </w:rPr>
        <w:t xml:space="preserve">. </w:t>
      </w:r>
    </w:p>
    <w:p w:rsidR="00971790" w:rsidRPr="00BF5510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F5510">
        <w:rPr>
          <w:rFonts w:ascii="Arial" w:hAnsi="Arial" w:cs="Arial"/>
        </w:rPr>
        <w:t xml:space="preserve">A </w:t>
      </w:r>
      <w:r w:rsidRPr="00BF5510">
        <w:rPr>
          <w:rFonts w:ascii="Arial" w:hAnsi="Arial" w:cs="Arial"/>
          <w:u w:val="single"/>
        </w:rPr>
        <w:t>személyi juttatások</w:t>
      </w:r>
      <w:r w:rsidRPr="00BF5510">
        <w:rPr>
          <w:rFonts w:ascii="Arial" w:hAnsi="Arial" w:cs="Arial"/>
        </w:rPr>
        <w:t xml:space="preserve"> előirányzata </w:t>
      </w:r>
      <w:r w:rsidR="00BF5510" w:rsidRPr="00BF5510">
        <w:rPr>
          <w:rFonts w:ascii="Arial" w:hAnsi="Arial" w:cs="Arial"/>
        </w:rPr>
        <w:t>9.785</w:t>
      </w:r>
      <w:r w:rsidRPr="00BF5510">
        <w:rPr>
          <w:rFonts w:ascii="Arial" w:hAnsi="Arial" w:cs="Arial"/>
        </w:rPr>
        <w:t xml:space="preserve"> ezer Ft-tal, a </w:t>
      </w:r>
      <w:r w:rsidRPr="00BF5510">
        <w:rPr>
          <w:rFonts w:ascii="Arial" w:hAnsi="Arial" w:cs="Arial"/>
          <w:i/>
          <w:u w:val="single"/>
        </w:rPr>
        <w:t>munkaadót terhelő járulék</w:t>
      </w:r>
      <w:r w:rsidRPr="00BF5510">
        <w:rPr>
          <w:rFonts w:ascii="Arial" w:hAnsi="Arial" w:cs="Arial"/>
        </w:rPr>
        <w:t xml:space="preserve"> előirányzata </w:t>
      </w:r>
      <w:r w:rsidR="00477962">
        <w:rPr>
          <w:rFonts w:ascii="Arial" w:hAnsi="Arial" w:cs="Arial"/>
        </w:rPr>
        <w:t>2.503</w:t>
      </w:r>
      <w:r w:rsidRPr="00BF5510">
        <w:rPr>
          <w:rFonts w:ascii="Arial" w:hAnsi="Arial" w:cs="Arial"/>
        </w:rPr>
        <w:t xml:space="preserve"> ezer Ft-tal </w:t>
      </w:r>
      <w:r w:rsidR="00BF5510" w:rsidRPr="00BF5510">
        <w:rPr>
          <w:rFonts w:ascii="Arial" w:hAnsi="Arial" w:cs="Arial"/>
        </w:rPr>
        <w:t>csökken</w:t>
      </w:r>
      <w:r w:rsidRPr="00BF5510">
        <w:rPr>
          <w:rFonts w:ascii="Arial" w:hAnsi="Arial" w:cs="Arial"/>
        </w:rPr>
        <w:t xml:space="preserve">. </w:t>
      </w:r>
    </w:p>
    <w:p w:rsidR="00971790" w:rsidRPr="00BF5510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F5510">
        <w:rPr>
          <w:rFonts w:ascii="Arial" w:hAnsi="Arial" w:cs="Arial"/>
        </w:rPr>
        <w:t>Növeli az előirányzatokat:</w:t>
      </w:r>
    </w:p>
    <w:p w:rsidR="00BF5510" w:rsidRPr="00BF5510" w:rsidRDefault="00BF5510" w:rsidP="00BF5510">
      <w:pPr>
        <w:pStyle w:val="Listaszerbekezds"/>
        <w:numPr>
          <w:ilvl w:val="0"/>
          <w:numId w:val="42"/>
        </w:numPr>
        <w:outlineLvl w:val="0"/>
      </w:pPr>
      <w:r w:rsidRPr="00BF5510">
        <w:t xml:space="preserve">a 2018. II. félévi jutalom előirányzata (Személyi juttatás: 6.197 ezer Ft; járulék 1.208 ezer Ft.)     </w:t>
      </w:r>
    </w:p>
    <w:p w:rsidR="00971790" w:rsidRPr="00BF5510" w:rsidRDefault="00971790" w:rsidP="00FC1FDA">
      <w:pPr>
        <w:pStyle w:val="Listaszerbekezds"/>
        <w:numPr>
          <w:ilvl w:val="0"/>
          <w:numId w:val="32"/>
        </w:numPr>
        <w:outlineLvl w:val="0"/>
      </w:pPr>
      <w:r w:rsidRPr="00BF5510">
        <w:t xml:space="preserve">a közfoglalkoztatottak 2018. </w:t>
      </w:r>
      <w:r w:rsidR="00AD3687" w:rsidRPr="00BF5510">
        <w:t>időarányos</w:t>
      </w:r>
      <w:r w:rsidRPr="00BF5510">
        <w:t xml:space="preserve"> bére</w:t>
      </w:r>
      <w:r w:rsidR="00BF5510">
        <w:t xml:space="preserve"> (918 ezer Ft)</w:t>
      </w:r>
      <w:r w:rsidRPr="00BF5510">
        <w:t xml:space="preserve"> és járuléka</w:t>
      </w:r>
      <w:r w:rsidR="00BF5510">
        <w:t xml:space="preserve"> (89 ezer Ft),</w:t>
      </w:r>
    </w:p>
    <w:p w:rsidR="00FC1FDA" w:rsidRPr="00BF5510" w:rsidRDefault="00BF5510" w:rsidP="00FC1FDA">
      <w:pPr>
        <w:pStyle w:val="Listaszerbekezds"/>
        <w:numPr>
          <w:ilvl w:val="0"/>
          <w:numId w:val="32"/>
        </w:numPr>
        <w:outlineLvl w:val="0"/>
        <w:rPr>
          <w:rFonts w:eastAsia="Times New Roman"/>
          <w:lang w:eastAsia="hu-HU"/>
        </w:rPr>
      </w:pPr>
      <w:r w:rsidRPr="00BF5510">
        <w:rPr>
          <w:rFonts w:eastAsia="Times New Roman"/>
          <w:lang w:eastAsia="hu-HU"/>
        </w:rPr>
        <w:t xml:space="preserve">az intézmény az utolsó költségvetési rendeletmódosításhoz benyújtott kérelmében 16.900 ezer </w:t>
      </w:r>
      <w:r w:rsidR="00D2166E" w:rsidRPr="00BF5510">
        <w:rPr>
          <w:rFonts w:eastAsia="Times New Roman"/>
          <w:lang w:eastAsia="hu-HU"/>
        </w:rPr>
        <w:t>Ft személyi</w:t>
      </w:r>
      <w:r w:rsidRPr="00BF5510">
        <w:rPr>
          <w:rFonts w:eastAsia="Times New Roman"/>
          <w:lang w:eastAsia="hu-HU"/>
        </w:rPr>
        <w:t xml:space="preserve"> juttatás és 3.800 ezer Ft járulék előirányzatának </w:t>
      </w:r>
      <w:r w:rsidR="00D2166E" w:rsidRPr="00BF5510">
        <w:rPr>
          <w:rFonts w:eastAsia="Times New Roman"/>
          <w:lang w:eastAsia="hu-HU"/>
        </w:rPr>
        <w:t>átcsoportosítását</w:t>
      </w:r>
      <w:r w:rsidRPr="00BF5510">
        <w:rPr>
          <w:rFonts w:eastAsia="Times New Roman"/>
          <w:lang w:eastAsia="hu-HU"/>
        </w:rPr>
        <w:t xml:space="preserve"> kéri dologi kiadásra.</w:t>
      </w:r>
    </w:p>
    <w:p w:rsidR="004D0075" w:rsidRPr="00477962" w:rsidRDefault="00971790" w:rsidP="00971790">
      <w:pPr>
        <w:spacing w:after="0"/>
        <w:outlineLvl w:val="0"/>
        <w:rPr>
          <w:rFonts w:ascii="Arial" w:hAnsi="Arial" w:cs="Arial"/>
        </w:rPr>
      </w:pPr>
      <w:r w:rsidRPr="00477962">
        <w:rPr>
          <w:rFonts w:ascii="Arial" w:hAnsi="Arial" w:cs="Arial"/>
          <w:u w:val="single"/>
        </w:rPr>
        <w:t>Dologi kiadások</w:t>
      </w:r>
      <w:r w:rsidRPr="00477962">
        <w:rPr>
          <w:rFonts w:ascii="Arial" w:hAnsi="Arial" w:cs="Arial"/>
        </w:rPr>
        <w:t xml:space="preserve"> előirányzata </w:t>
      </w:r>
      <w:r w:rsidR="00477962" w:rsidRPr="00477962">
        <w:rPr>
          <w:rFonts w:ascii="Arial" w:hAnsi="Arial" w:cs="Arial"/>
        </w:rPr>
        <w:t>7.115</w:t>
      </w:r>
      <w:r w:rsidRPr="00477962">
        <w:rPr>
          <w:rFonts w:ascii="Arial" w:hAnsi="Arial" w:cs="Arial"/>
        </w:rPr>
        <w:t xml:space="preserve"> ezer forinttal </w:t>
      </w:r>
      <w:r w:rsidR="00477962" w:rsidRPr="00477962">
        <w:rPr>
          <w:rFonts w:ascii="Arial" w:hAnsi="Arial" w:cs="Arial"/>
        </w:rPr>
        <w:t>csökken</w:t>
      </w:r>
      <w:r w:rsidRPr="00477962">
        <w:rPr>
          <w:rFonts w:ascii="Arial" w:hAnsi="Arial" w:cs="Arial"/>
        </w:rPr>
        <w:t xml:space="preserve">. </w:t>
      </w:r>
      <w:r w:rsidR="00FC1FDA" w:rsidRPr="00477962">
        <w:rPr>
          <w:rFonts w:ascii="Arial" w:hAnsi="Arial" w:cs="Arial"/>
        </w:rPr>
        <w:t>A kiadás</w:t>
      </w:r>
      <w:r w:rsidR="0010282A" w:rsidRPr="00477962">
        <w:rPr>
          <w:rFonts w:ascii="Arial" w:hAnsi="Arial" w:cs="Arial"/>
        </w:rPr>
        <w:t>i előirányzat módosítás</w:t>
      </w:r>
      <w:r w:rsidR="004D0075" w:rsidRPr="00477962">
        <w:rPr>
          <w:rFonts w:ascii="Arial" w:hAnsi="Arial" w:cs="Arial"/>
        </w:rPr>
        <w:t xml:space="preserve"> a következő elemekből épülnek fel:</w:t>
      </w:r>
    </w:p>
    <w:p w:rsidR="004D0075" w:rsidRPr="00477962" w:rsidRDefault="00FC1FDA" w:rsidP="0010282A">
      <w:pPr>
        <w:pStyle w:val="Listaszerbekezds"/>
        <w:numPr>
          <w:ilvl w:val="0"/>
          <w:numId w:val="33"/>
        </w:numPr>
        <w:outlineLvl w:val="0"/>
      </w:pPr>
      <w:r w:rsidRPr="00477962">
        <w:t>a Széchenyi utca felújításával</w:t>
      </w:r>
      <w:r w:rsidR="004D0075" w:rsidRPr="00477962">
        <w:t xml:space="preserve"> kapcsolatos </w:t>
      </w:r>
      <w:r w:rsidR="00477962" w:rsidRPr="00477962">
        <w:t>2019. évben befolyó bevétel miatti előirányzat csökkentés 32.983</w:t>
      </w:r>
      <w:r w:rsidR="004D0075" w:rsidRPr="00477962">
        <w:t xml:space="preserve"> ezer Ft összegben</w:t>
      </w:r>
    </w:p>
    <w:p w:rsidR="004D0075" w:rsidRPr="00477962" w:rsidRDefault="00477962" w:rsidP="0010282A">
      <w:pPr>
        <w:pStyle w:val="Listaszerbekezds"/>
        <w:numPr>
          <w:ilvl w:val="0"/>
          <w:numId w:val="33"/>
        </w:numPr>
        <w:outlineLvl w:val="0"/>
      </w:pPr>
      <w:r w:rsidRPr="00477962">
        <w:t xml:space="preserve">az intézmény a DRV </w:t>
      </w:r>
      <w:proofErr w:type="spellStart"/>
      <w:r w:rsidRPr="00477962">
        <w:t>Zrt-től</w:t>
      </w:r>
      <w:proofErr w:type="spellEnd"/>
      <w:r w:rsidRPr="00477962">
        <w:t xml:space="preserve"> származó 6.312 ezer Ft többletbevételt dologi kiadásokra kívánja felhasználni.</w:t>
      </w:r>
    </w:p>
    <w:p w:rsidR="000A67C1" w:rsidRPr="00477962" w:rsidRDefault="00477962" w:rsidP="0010282A">
      <w:pPr>
        <w:pStyle w:val="Listaszerbekezds"/>
        <w:numPr>
          <w:ilvl w:val="0"/>
          <w:numId w:val="33"/>
        </w:numPr>
        <w:outlineLvl w:val="0"/>
        <w:rPr>
          <w:rFonts w:eastAsia="Times New Roman"/>
          <w:lang w:eastAsia="hu-HU"/>
        </w:rPr>
      </w:pPr>
      <w:r w:rsidRPr="00477962">
        <w:t>20.700 ezer Ft személyi juttatásból és járulékból átcsoportosított előirányzat, mely szintén dologi kiadásokat szolgál.</w:t>
      </w:r>
    </w:p>
    <w:p w:rsidR="00A6198E" w:rsidRPr="00A6198E" w:rsidRDefault="00ED25CF" w:rsidP="00A6198E">
      <w:pPr>
        <w:pStyle w:val="Listaszerbekezds"/>
        <w:numPr>
          <w:ilvl w:val="0"/>
          <w:numId w:val="33"/>
        </w:numPr>
        <w:outlineLvl w:val="0"/>
      </w:pPr>
      <w:r w:rsidRPr="00ED25CF">
        <w:rPr>
          <w:rFonts w:eastAsia="Times New Roman"/>
          <w:lang w:eastAsia="hu-HU"/>
        </w:rPr>
        <w:t xml:space="preserve">dologi kiadásból felhalmozási célokra átcsoportosított </w:t>
      </w:r>
      <w:r w:rsidR="00135D5B">
        <w:rPr>
          <w:rFonts w:eastAsia="Times New Roman"/>
          <w:lang w:eastAsia="hu-HU"/>
        </w:rPr>
        <w:t xml:space="preserve">előirányzat összege </w:t>
      </w:r>
      <w:r w:rsidRPr="00ED25CF">
        <w:rPr>
          <w:rFonts w:eastAsia="Times New Roman"/>
          <w:lang w:eastAsia="hu-HU"/>
        </w:rPr>
        <w:t>1.144 ezer Ft.</w:t>
      </w:r>
    </w:p>
    <w:p w:rsidR="00A6198E" w:rsidRPr="00A6198E" w:rsidRDefault="00A6198E" w:rsidP="00A6198E">
      <w:pPr>
        <w:pStyle w:val="Listaszerbekezds"/>
        <w:numPr>
          <w:ilvl w:val="0"/>
          <w:numId w:val="0"/>
        </w:numPr>
        <w:ind w:left="720"/>
        <w:outlineLvl w:val="0"/>
      </w:pPr>
    </w:p>
    <w:p w:rsidR="00A6198E" w:rsidRPr="00DB56C1" w:rsidRDefault="00A6198E" w:rsidP="00A6198E">
      <w:pPr>
        <w:pStyle w:val="Szvegtrzs"/>
        <w:spacing w:after="0"/>
        <w:rPr>
          <w:color w:val="auto"/>
        </w:rPr>
      </w:pPr>
      <w:r w:rsidRPr="00DB56C1">
        <w:rPr>
          <w:b/>
          <w:i/>
          <w:color w:val="auto"/>
          <w:u w:val="single"/>
        </w:rPr>
        <w:t>A felhalmozási pénzforgalmi kiadás előirányzata</w:t>
      </w:r>
      <w:r w:rsidRPr="00DB56C1">
        <w:rPr>
          <w:color w:val="auto"/>
        </w:rPr>
        <w:t xml:space="preserve"> </w:t>
      </w:r>
      <w:r>
        <w:rPr>
          <w:color w:val="auto"/>
        </w:rPr>
        <w:t>1.144</w:t>
      </w:r>
      <w:r w:rsidRPr="00DB56C1">
        <w:rPr>
          <w:color w:val="auto"/>
        </w:rPr>
        <w:t xml:space="preserve"> ezer </w:t>
      </w:r>
      <w:r w:rsidR="00C8277A" w:rsidRPr="00DB56C1">
        <w:rPr>
          <w:color w:val="auto"/>
        </w:rPr>
        <w:t>forinttal</w:t>
      </w:r>
      <w:r w:rsidRPr="00DB56C1">
        <w:rPr>
          <w:color w:val="auto"/>
        </w:rPr>
        <w:t xml:space="preserve"> </w:t>
      </w:r>
      <w:r>
        <w:rPr>
          <w:color w:val="auto"/>
        </w:rPr>
        <w:t>növekszik</w:t>
      </w:r>
      <w:r w:rsidRPr="00DB56C1">
        <w:rPr>
          <w:color w:val="auto"/>
        </w:rPr>
        <w:t>.</w:t>
      </w:r>
    </w:p>
    <w:p w:rsidR="00CA1BE3" w:rsidRPr="00A6198E" w:rsidRDefault="00A6198E" w:rsidP="007432FA">
      <w:pPr>
        <w:outlineLvl w:val="0"/>
        <w:rPr>
          <w:color w:val="FF0000"/>
        </w:rPr>
      </w:pPr>
      <w:r w:rsidRPr="00A6198E">
        <w:rPr>
          <w:rFonts w:ascii="Arial" w:hAnsi="Arial" w:cs="Arial"/>
        </w:rPr>
        <w:t xml:space="preserve">A </w:t>
      </w:r>
      <w:r w:rsidR="000D0658" w:rsidRPr="00A6198E">
        <w:rPr>
          <w:rFonts w:ascii="Arial" w:hAnsi="Arial" w:cs="Arial"/>
        </w:rPr>
        <w:t>beruházások</w:t>
      </w:r>
      <w:r w:rsidRPr="00A6198E">
        <w:rPr>
          <w:rFonts w:ascii="Arial" w:hAnsi="Arial" w:cs="Arial"/>
        </w:rPr>
        <w:t xml:space="preserve"> előirányzata emelkedik ezzel az összeggel.</w:t>
      </w:r>
    </w:p>
    <w:p w:rsidR="000A67C1" w:rsidRPr="001E0D9B" w:rsidRDefault="000A67C1" w:rsidP="007432F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1E0D9B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E95504" w:rsidRPr="008A206E" w:rsidRDefault="00E95504" w:rsidP="00E9550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A206E">
        <w:rPr>
          <w:rFonts w:ascii="Arial" w:eastAsia="Times New Roman" w:hAnsi="Arial" w:cs="Arial"/>
          <w:lang w:eastAsia="hu-HU"/>
        </w:rPr>
        <w:t>1.926 ezer forinttal nő</w:t>
      </w:r>
      <w:r w:rsidRPr="008A206E">
        <w:rPr>
          <w:rFonts w:ascii="Arial" w:eastAsia="Times New Roman" w:hAnsi="Arial" w:cs="Arial"/>
          <w:b/>
          <w:lang w:eastAsia="hu-HU"/>
        </w:rPr>
        <w:t xml:space="preserve"> </w:t>
      </w:r>
      <w:r w:rsidRPr="008A206E">
        <w:rPr>
          <w:rFonts w:ascii="Arial" w:eastAsia="Times New Roman" w:hAnsi="Arial" w:cs="Arial"/>
          <w:lang w:eastAsia="hu-HU"/>
        </w:rPr>
        <w:t xml:space="preserve">a </w:t>
      </w:r>
      <w:r w:rsidRPr="008A206E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</w:t>
      </w:r>
      <w:r>
        <w:rPr>
          <w:rFonts w:ascii="Arial" w:eastAsia="Times New Roman" w:hAnsi="Arial" w:cs="Arial"/>
          <w:b/>
          <w:i/>
          <w:u w:val="single"/>
          <w:lang w:eastAsia="hu-HU"/>
        </w:rPr>
        <w:t>kiadások</w:t>
      </w:r>
      <w:r w:rsidRPr="008A206E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Pr="008A206E">
        <w:rPr>
          <w:rFonts w:ascii="Arial" w:eastAsia="Times New Roman" w:hAnsi="Arial" w:cs="Arial"/>
          <w:lang w:eastAsia="hu-HU"/>
        </w:rPr>
        <w:t>tervezett összege.</w:t>
      </w:r>
      <w:r w:rsidRPr="008A206E">
        <w:rPr>
          <w:rFonts w:ascii="Arial" w:eastAsia="Times New Roman" w:hAnsi="Arial" w:cs="Arial"/>
          <w:b/>
          <w:lang w:eastAsia="hu-HU"/>
        </w:rPr>
        <w:t xml:space="preserve"> </w:t>
      </w:r>
    </w:p>
    <w:p w:rsidR="00E95504" w:rsidRPr="008A206E" w:rsidRDefault="00E95504" w:rsidP="00E9550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A206E">
        <w:rPr>
          <w:rFonts w:ascii="Arial" w:eastAsia="Times New Roman" w:hAnsi="Arial" w:cs="Arial"/>
          <w:lang w:eastAsia="hu-HU"/>
        </w:rPr>
        <w:t>2.777</w:t>
      </w:r>
      <w:r>
        <w:rPr>
          <w:rFonts w:ascii="Arial" w:eastAsia="Times New Roman" w:hAnsi="Arial" w:cs="Arial"/>
          <w:lang w:eastAsia="hu-HU"/>
        </w:rPr>
        <w:t xml:space="preserve"> </w:t>
      </w:r>
      <w:r w:rsidRPr="008A206E">
        <w:rPr>
          <w:rFonts w:ascii="Arial" w:eastAsia="Times New Roman" w:hAnsi="Arial" w:cs="Arial"/>
          <w:lang w:eastAsia="hu-HU"/>
        </w:rPr>
        <w:t xml:space="preserve">ezer forinttal emelkedik az intézmény </w:t>
      </w:r>
      <w:r w:rsidRPr="008A206E">
        <w:rPr>
          <w:rFonts w:ascii="Arial" w:eastAsia="Times New Roman" w:hAnsi="Arial" w:cs="Arial"/>
          <w:u w:val="single"/>
          <w:lang w:eastAsia="hu-HU"/>
        </w:rPr>
        <w:t>személyi juttatás</w:t>
      </w:r>
      <w:r w:rsidR="001E0D9B" w:rsidRPr="001E0D9B">
        <w:rPr>
          <w:rFonts w:ascii="Arial" w:eastAsia="Times New Roman" w:hAnsi="Arial" w:cs="Arial"/>
          <w:lang w:eastAsia="hu-HU"/>
        </w:rPr>
        <w:t xml:space="preserve"> </w:t>
      </w:r>
      <w:r w:rsidR="000D0658" w:rsidRPr="001E0D9B">
        <w:rPr>
          <w:rFonts w:ascii="Arial" w:eastAsia="Times New Roman" w:hAnsi="Arial" w:cs="Arial"/>
          <w:lang w:eastAsia="hu-HU"/>
        </w:rPr>
        <w:t xml:space="preserve">előirányzata </w:t>
      </w:r>
      <w:r w:rsidR="000D0658" w:rsidRPr="008A206E">
        <w:rPr>
          <w:rFonts w:ascii="Arial" w:eastAsia="Times New Roman" w:hAnsi="Arial" w:cs="Arial"/>
          <w:lang w:eastAsia="hu-HU"/>
        </w:rPr>
        <w:t>és</w:t>
      </w:r>
      <w:r w:rsidRPr="008A206E">
        <w:rPr>
          <w:rFonts w:ascii="Arial" w:eastAsia="Times New Roman" w:hAnsi="Arial" w:cs="Arial"/>
          <w:lang w:eastAsia="hu-HU"/>
        </w:rPr>
        <w:t xml:space="preserve"> 542 ezer forinttal a </w:t>
      </w:r>
      <w:r w:rsidRPr="008A206E">
        <w:rPr>
          <w:rFonts w:ascii="Arial" w:eastAsia="Times New Roman" w:hAnsi="Arial" w:cs="Arial"/>
          <w:u w:val="single"/>
          <w:lang w:eastAsia="hu-HU"/>
        </w:rPr>
        <w:t>munkaadót terhelő járulék</w:t>
      </w:r>
      <w:r w:rsidRPr="008A206E">
        <w:rPr>
          <w:rFonts w:ascii="Arial" w:eastAsia="Times New Roman" w:hAnsi="Arial" w:cs="Arial"/>
          <w:lang w:eastAsia="hu-HU"/>
        </w:rPr>
        <w:t xml:space="preserve"> előirányzata</w:t>
      </w:r>
      <w:r w:rsidR="001E0D9B">
        <w:rPr>
          <w:rFonts w:ascii="Arial" w:eastAsia="Times New Roman" w:hAnsi="Arial" w:cs="Arial"/>
          <w:lang w:eastAsia="hu-HU"/>
        </w:rPr>
        <w:t xml:space="preserve">. Ez a 2018. II. félévi </w:t>
      </w:r>
      <w:r w:rsidR="000D0658">
        <w:rPr>
          <w:rFonts w:ascii="Arial" w:eastAsia="Times New Roman" w:hAnsi="Arial" w:cs="Arial"/>
          <w:lang w:eastAsia="hu-HU"/>
        </w:rPr>
        <w:t>jutal</w:t>
      </w:r>
      <w:r w:rsidR="000D0658" w:rsidRPr="008A206E">
        <w:rPr>
          <w:rFonts w:ascii="Arial" w:eastAsia="Times New Roman" w:hAnsi="Arial" w:cs="Arial"/>
          <w:lang w:eastAsia="hu-HU"/>
        </w:rPr>
        <w:t xml:space="preserve">omkeret </w:t>
      </w:r>
      <w:r w:rsidR="000D0658">
        <w:rPr>
          <w:rFonts w:ascii="Arial" w:eastAsia="Times New Roman" w:hAnsi="Arial" w:cs="Arial"/>
          <w:lang w:eastAsia="hu-HU"/>
        </w:rPr>
        <w:t>felosztás</w:t>
      </w:r>
      <w:r w:rsidR="001E0D9B">
        <w:rPr>
          <w:rFonts w:ascii="Arial" w:eastAsia="Times New Roman" w:hAnsi="Arial" w:cs="Arial"/>
          <w:lang w:eastAsia="hu-HU"/>
        </w:rPr>
        <w:t xml:space="preserve"> </w:t>
      </w:r>
      <w:r w:rsidRPr="008A206E">
        <w:rPr>
          <w:rFonts w:ascii="Arial" w:eastAsia="Times New Roman" w:hAnsi="Arial" w:cs="Arial"/>
          <w:lang w:eastAsia="hu-HU"/>
        </w:rPr>
        <w:t>óvodára megállapított összege.</w:t>
      </w:r>
    </w:p>
    <w:p w:rsidR="00E95504" w:rsidRDefault="00E95504" w:rsidP="00E9550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A206E">
        <w:rPr>
          <w:rFonts w:ascii="Arial" w:eastAsia="Times New Roman" w:hAnsi="Arial" w:cs="Arial"/>
          <w:lang w:eastAsia="hu-HU"/>
        </w:rPr>
        <w:t xml:space="preserve">Az intézmény utolsó rendeletmódosítási kérelmében kérte dologi előirányzata1.393 ezer forinttal történő csökkentését, melyet </w:t>
      </w:r>
      <w:r w:rsidRPr="008A206E">
        <w:rPr>
          <w:rFonts w:ascii="Arial" w:eastAsia="Times New Roman" w:hAnsi="Arial" w:cs="Arial"/>
          <w:u w:val="single"/>
          <w:lang w:eastAsia="hu-HU"/>
        </w:rPr>
        <w:t xml:space="preserve">felhalmozási kiadás </w:t>
      </w:r>
      <w:r w:rsidRPr="008A206E">
        <w:rPr>
          <w:rFonts w:ascii="Arial" w:eastAsia="Times New Roman" w:hAnsi="Arial" w:cs="Arial"/>
          <w:lang w:eastAsia="hu-HU"/>
        </w:rPr>
        <w:t>cél</w:t>
      </w:r>
      <w:r>
        <w:rPr>
          <w:rFonts w:ascii="Arial" w:eastAsia="Times New Roman" w:hAnsi="Arial" w:cs="Arial"/>
          <w:lang w:eastAsia="hu-HU"/>
        </w:rPr>
        <w:t>já</w:t>
      </w:r>
      <w:r w:rsidRPr="008A206E">
        <w:rPr>
          <w:rFonts w:ascii="Arial" w:eastAsia="Times New Roman" w:hAnsi="Arial" w:cs="Arial"/>
          <w:lang w:eastAsia="hu-HU"/>
        </w:rPr>
        <w:t>ra kért átcsoportosítani.</w:t>
      </w:r>
    </w:p>
    <w:p w:rsidR="00E95504" w:rsidRPr="008A206E" w:rsidRDefault="00E95504" w:rsidP="00E9550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E95504" w:rsidRDefault="00E95504" w:rsidP="00E9550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köznevelési intézmény </w:t>
      </w:r>
      <w:r w:rsidRPr="00BE777F">
        <w:rPr>
          <w:rFonts w:ascii="Arial" w:hAnsi="Arial" w:cs="Arial"/>
          <w:b/>
          <w:i/>
          <w:u w:val="single"/>
        </w:rPr>
        <w:t>felhalmozási pénzforgalmi kiadása</w:t>
      </w:r>
      <w:r>
        <w:rPr>
          <w:rFonts w:ascii="Arial" w:hAnsi="Arial" w:cs="Arial"/>
        </w:rPr>
        <w:t xml:space="preserve"> 1.393 ezer forinttal emelkedik.</w:t>
      </w:r>
    </w:p>
    <w:p w:rsidR="00E95504" w:rsidRPr="004D3EA6" w:rsidRDefault="00E95504" w:rsidP="007432F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>
        <w:rPr>
          <w:rFonts w:ascii="Arial" w:hAnsi="Arial" w:cs="Arial"/>
        </w:rPr>
        <w:t xml:space="preserve">Az átcsoportosított intézményfinanszírozásból és a korábbi </w:t>
      </w:r>
      <w:r w:rsidR="000D0658">
        <w:rPr>
          <w:rFonts w:ascii="Arial" w:hAnsi="Arial" w:cs="Arial"/>
        </w:rPr>
        <w:t>felhalmozási</w:t>
      </w:r>
      <w:r>
        <w:rPr>
          <w:rFonts w:ascii="Arial" w:hAnsi="Arial" w:cs="Arial"/>
        </w:rPr>
        <w:t xml:space="preserve"> kiadási előirányzatok közötti </w:t>
      </w:r>
      <w:r w:rsidR="000D0658">
        <w:rPr>
          <w:rFonts w:ascii="Arial" w:hAnsi="Arial" w:cs="Arial"/>
        </w:rPr>
        <w:t>átcsoportosításokból</w:t>
      </w:r>
      <w:r>
        <w:rPr>
          <w:rFonts w:ascii="Arial" w:hAnsi="Arial" w:cs="Arial"/>
        </w:rPr>
        <w:t xml:space="preserve"> bruttó 1.731 ezer Ft összegben udvari játszótéri játékokat sze</w:t>
      </w:r>
      <w:r w:rsidR="000D0658">
        <w:rPr>
          <w:rFonts w:ascii="Arial" w:hAnsi="Arial" w:cs="Arial"/>
        </w:rPr>
        <w:t>rez</w:t>
      </w:r>
      <w:r>
        <w:rPr>
          <w:rFonts w:ascii="Arial" w:hAnsi="Arial" w:cs="Arial"/>
        </w:rPr>
        <w:t xml:space="preserve"> be.</w:t>
      </w:r>
    </w:p>
    <w:p w:rsidR="00971790" w:rsidRPr="004D3EA6" w:rsidRDefault="00971790" w:rsidP="007432FA">
      <w:pPr>
        <w:spacing w:after="0"/>
        <w:outlineLvl w:val="0"/>
        <w:rPr>
          <w:rFonts w:ascii="Arial" w:hAnsi="Arial" w:cs="Arial"/>
          <w:color w:val="FF0000"/>
        </w:rPr>
      </w:pPr>
    </w:p>
    <w:p w:rsidR="00375D6A" w:rsidRPr="00AB051A" w:rsidRDefault="00971790" w:rsidP="007432F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B051A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="002074EE" w:rsidRPr="00AB051A">
        <w:rPr>
          <w:rFonts w:ascii="Arial" w:eastAsia="Times New Roman" w:hAnsi="Arial" w:cs="Arial"/>
          <w:lang w:eastAsia="hu-HU"/>
        </w:rPr>
        <w:t xml:space="preserve">kiadási főösszege </w:t>
      </w:r>
      <w:r w:rsidR="00755878" w:rsidRPr="00AB051A">
        <w:rPr>
          <w:rFonts w:ascii="Arial" w:eastAsia="Times New Roman" w:hAnsi="Arial" w:cs="Arial"/>
          <w:lang w:eastAsia="hu-HU"/>
        </w:rPr>
        <w:t>2.177</w:t>
      </w:r>
      <w:r w:rsidR="002074EE" w:rsidRPr="00AB051A">
        <w:rPr>
          <w:rFonts w:ascii="Arial" w:eastAsia="Times New Roman" w:hAnsi="Arial" w:cs="Arial"/>
          <w:lang w:eastAsia="hu-HU"/>
        </w:rPr>
        <w:t xml:space="preserve"> ezer forinttal módosul</w:t>
      </w:r>
      <w:r w:rsidR="00755878" w:rsidRPr="00AB051A">
        <w:rPr>
          <w:rFonts w:ascii="Arial" w:eastAsia="Times New Roman" w:hAnsi="Arial" w:cs="Arial"/>
          <w:lang w:eastAsia="hu-HU"/>
        </w:rPr>
        <w:t>.</w:t>
      </w:r>
      <w:r w:rsidR="002074EE" w:rsidRPr="00AB051A">
        <w:rPr>
          <w:rFonts w:ascii="Arial" w:eastAsia="Times New Roman" w:hAnsi="Arial" w:cs="Arial"/>
          <w:lang w:eastAsia="hu-HU"/>
        </w:rPr>
        <w:t xml:space="preserve"> </w:t>
      </w:r>
      <w:r w:rsidR="00755878" w:rsidRPr="00AB051A">
        <w:rPr>
          <w:rFonts w:ascii="Arial" w:eastAsia="Times New Roman" w:hAnsi="Arial" w:cs="Arial"/>
          <w:lang w:eastAsia="hu-HU"/>
        </w:rPr>
        <w:t>A</w:t>
      </w:r>
      <w:r w:rsidR="002074EE" w:rsidRPr="00AB051A">
        <w:rPr>
          <w:rFonts w:ascii="Arial" w:eastAsia="Times New Roman" w:hAnsi="Arial" w:cs="Arial"/>
          <w:lang w:eastAsia="hu-HU"/>
        </w:rPr>
        <w:t xml:space="preserve"> </w:t>
      </w:r>
      <w:r w:rsidRPr="00AB051A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AB051A">
        <w:rPr>
          <w:rFonts w:ascii="Arial" w:hAnsi="Arial" w:cs="Arial"/>
        </w:rPr>
        <w:t xml:space="preserve">előirányzat </w:t>
      </w:r>
      <w:r w:rsidR="00375D6A" w:rsidRPr="00AB051A">
        <w:rPr>
          <w:rFonts w:ascii="Arial" w:hAnsi="Arial" w:cs="Arial"/>
        </w:rPr>
        <w:t>emelkedés</w:t>
      </w:r>
      <w:r w:rsidR="00AB051A" w:rsidRPr="00AB051A">
        <w:rPr>
          <w:rFonts w:ascii="Arial" w:hAnsi="Arial" w:cs="Arial"/>
        </w:rPr>
        <w:t>e 2.477 ezer Ft</w:t>
      </w:r>
      <w:r w:rsidR="00375D6A" w:rsidRPr="00AB051A">
        <w:rPr>
          <w:rFonts w:ascii="Arial" w:hAnsi="Arial" w:cs="Arial"/>
        </w:rPr>
        <w:t>.</w:t>
      </w:r>
      <w:r w:rsidR="002074EE" w:rsidRPr="00AB051A">
        <w:rPr>
          <w:rFonts w:ascii="Arial" w:hAnsi="Arial" w:cs="Arial"/>
        </w:rPr>
        <w:t xml:space="preserve"> </w:t>
      </w:r>
    </w:p>
    <w:p w:rsidR="00AB051A" w:rsidRDefault="00AB051A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AB051A">
        <w:rPr>
          <w:rFonts w:ascii="Arial" w:hAnsi="Arial" w:cs="Arial"/>
        </w:rPr>
        <w:t>3.721</w:t>
      </w:r>
      <w:r w:rsidR="002074EE" w:rsidRPr="00AB051A">
        <w:rPr>
          <w:rFonts w:ascii="Arial" w:hAnsi="Arial" w:cs="Arial"/>
        </w:rPr>
        <w:t xml:space="preserve"> ezer forinttal </w:t>
      </w:r>
      <w:r w:rsidRPr="00AB051A">
        <w:rPr>
          <w:rFonts w:ascii="Arial" w:hAnsi="Arial" w:cs="Arial"/>
        </w:rPr>
        <w:t xml:space="preserve">csökken a </w:t>
      </w:r>
      <w:r w:rsidR="002074EE" w:rsidRPr="00AB051A">
        <w:rPr>
          <w:rFonts w:ascii="Arial" w:hAnsi="Arial" w:cs="Arial"/>
          <w:u w:val="single"/>
        </w:rPr>
        <w:t>személyi juttatások</w:t>
      </w:r>
      <w:r w:rsidR="002074EE" w:rsidRPr="00AB051A">
        <w:rPr>
          <w:rFonts w:ascii="Arial" w:hAnsi="Arial" w:cs="Arial"/>
        </w:rPr>
        <w:t xml:space="preserve"> és </w:t>
      </w:r>
      <w:r w:rsidRPr="00AB051A">
        <w:rPr>
          <w:rFonts w:ascii="Arial" w:hAnsi="Arial" w:cs="Arial"/>
        </w:rPr>
        <w:t>584</w:t>
      </w:r>
      <w:r w:rsidR="002074EE" w:rsidRPr="00AB051A">
        <w:rPr>
          <w:rFonts w:ascii="Arial" w:hAnsi="Arial" w:cs="Arial"/>
        </w:rPr>
        <w:t xml:space="preserve"> ezer forinttal a </w:t>
      </w:r>
      <w:r w:rsidR="002074EE" w:rsidRPr="00AB051A">
        <w:rPr>
          <w:rFonts w:ascii="Arial" w:hAnsi="Arial" w:cs="Arial"/>
          <w:u w:val="single"/>
        </w:rPr>
        <w:t>munkaadót terhelő járulék</w:t>
      </w:r>
      <w:r w:rsidR="00375D6A" w:rsidRPr="00AB051A">
        <w:rPr>
          <w:rFonts w:ascii="Arial" w:hAnsi="Arial" w:cs="Arial"/>
          <w:u w:val="single"/>
        </w:rPr>
        <w:t>ok</w:t>
      </w:r>
      <w:r w:rsidR="002074EE" w:rsidRPr="00AB051A">
        <w:rPr>
          <w:rFonts w:ascii="Arial" w:hAnsi="Arial" w:cs="Arial"/>
        </w:rPr>
        <w:t xml:space="preserve"> előirányzata.</w:t>
      </w:r>
      <w:r w:rsidR="00375D6A" w:rsidRPr="00AB051A">
        <w:rPr>
          <w:rFonts w:ascii="Arial" w:hAnsi="Arial" w:cs="Arial"/>
        </w:rPr>
        <w:t xml:space="preserve"> </w:t>
      </w:r>
      <w:r w:rsidRPr="00AB051A">
        <w:rPr>
          <w:rFonts w:ascii="Arial" w:hAnsi="Arial" w:cs="Arial"/>
        </w:rPr>
        <w:t>A módosulást egymással ellentétes hatások alakítják:</w:t>
      </w:r>
      <w:r>
        <w:rPr>
          <w:rFonts w:ascii="Arial" w:hAnsi="Arial" w:cs="Arial"/>
          <w:color w:val="FF0000"/>
        </w:rPr>
        <w:t xml:space="preserve"> </w:t>
      </w:r>
      <w:r w:rsidR="00375D6A" w:rsidRPr="004D3EA6">
        <w:rPr>
          <w:rFonts w:ascii="Arial" w:hAnsi="Arial" w:cs="Arial"/>
          <w:color w:val="FF0000"/>
        </w:rPr>
        <w:t xml:space="preserve"> </w:t>
      </w:r>
    </w:p>
    <w:p w:rsidR="002074EE" w:rsidRPr="0075436C" w:rsidRDefault="00AB051A" w:rsidP="0075436C">
      <w:pPr>
        <w:pStyle w:val="Listaszerbekezds"/>
        <w:numPr>
          <w:ilvl w:val="0"/>
          <w:numId w:val="43"/>
        </w:numPr>
        <w:outlineLvl w:val="0"/>
      </w:pPr>
      <w:r w:rsidRPr="0075436C">
        <w:t xml:space="preserve">A 2018. II. félévi jutalom keret felosztás hatására 1.822 ezer forinttal emelkedik a személyi juttatások </w:t>
      </w:r>
      <w:r w:rsidR="007F1BA9" w:rsidRPr="0075436C">
        <w:t>előirányzata</w:t>
      </w:r>
      <w:r w:rsidRPr="0075436C">
        <w:t xml:space="preserve"> és 355 ezer forinttal a </w:t>
      </w:r>
      <w:r w:rsidR="007F1BA9" w:rsidRPr="0075436C">
        <w:t>munka dót</w:t>
      </w:r>
      <w:r w:rsidRPr="0075436C">
        <w:t xml:space="preserve"> terhelő járulékok előirányzata.</w:t>
      </w:r>
    </w:p>
    <w:p w:rsidR="00AB051A" w:rsidRPr="0075436C" w:rsidRDefault="00AB051A" w:rsidP="0075436C">
      <w:pPr>
        <w:pStyle w:val="Listaszerbekezds"/>
        <w:numPr>
          <w:ilvl w:val="0"/>
          <w:numId w:val="43"/>
        </w:numPr>
        <w:outlineLvl w:val="0"/>
      </w:pPr>
      <w:r w:rsidRPr="0075436C">
        <w:t>Az intézmény utolsó 2018. évi rendeletmódosítási kérelmében 5.543 ezer Ft személyi juttatás és 939 ezer Ft munkaadói járulék átcsoportosítását kérte a dologi kiadások előirányzata közé.</w:t>
      </w:r>
    </w:p>
    <w:p w:rsidR="000133AD" w:rsidRPr="000133AD" w:rsidRDefault="002074EE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133AD">
        <w:rPr>
          <w:rFonts w:ascii="Arial" w:hAnsi="Arial" w:cs="Arial"/>
        </w:rPr>
        <w:t>A</w:t>
      </w:r>
      <w:r w:rsidR="00971790" w:rsidRPr="000133AD">
        <w:rPr>
          <w:rFonts w:ascii="Arial" w:hAnsi="Arial" w:cs="Arial"/>
        </w:rPr>
        <w:t xml:space="preserve"> </w:t>
      </w:r>
      <w:r w:rsidR="00971790" w:rsidRPr="000133AD">
        <w:rPr>
          <w:rFonts w:ascii="Arial" w:hAnsi="Arial" w:cs="Arial"/>
          <w:u w:val="single"/>
        </w:rPr>
        <w:t>dologi kiadások</w:t>
      </w:r>
      <w:r w:rsidR="00971790" w:rsidRPr="000133AD">
        <w:rPr>
          <w:rFonts w:ascii="Arial" w:hAnsi="Arial" w:cs="Arial"/>
        </w:rPr>
        <w:t xml:space="preserve"> előirányzata </w:t>
      </w:r>
      <w:r w:rsidR="000133AD" w:rsidRPr="000133AD">
        <w:rPr>
          <w:rFonts w:ascii="Arial" w:hAnsi="Arial" w:cs="Arial"/>
        </w:rPr>
        <w:t>6.782</w:t>
      </w:r>
      <w:r w:rsidR="00971790" w:rsidRPr="000133AD">
        <w:rPr>
          <w:rFonts w:ascii="Arial" w:hAnsi="Arial" w:cs="Arial"/>
        </w:rPr>
        <w:t xml:space="preserve"> ezer forinttal </w:t>
      </w:r>
      <w:r w:rsidRPr="000133AD">
        <w:rPr>
          <w:rFonts w:ascii="Arial" w:hAnsi="Arial" w:cs="Arial"/>
        </w:rPr>
        <w:t>emelkedik.</w:t>
      </w:r>
      <w:r w:rsidR="000133AD" w:rsidRPr="000133AD">
        <w:rPr>
          <w:rFonts w:ascii="Arial" w:hAnsi="Arial" w:cs="Arial"/>
        </w:rPr>
        <w:t xml:space="preserve"> </w:t>
      </w:r>
    </w:p>
    <w:p w:rsidR="000133AD" w:rsidRPr="000133AD" w:rsidRDefault="000133AD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133AD">
        <w:rPr>
          <w:rFonts w:ascii="Arial" w:hAnsi="Arial" w:cs="Arial"/>
        </w:rPr>
        <w:t xml:space="preserve">A fentiekben kért működési előirányzatok átcsoportosítása 6.483 </w:t>
      </w:r>
      <w:r w:rsidR="007F1BA9" w:rsidRPr="000133AD">
        <w:rPr>
          <w:rFonts w:ascii="Arial" w:hAnsi="Arial" w:cs="Arial"/>
        </w:rPr>
        <w:t>ezer</w:t>
      </w:r>
      <w:r w:rsidRPr="000133AD">
        <w:rPr>
          <w:rFonts w:ascii="Arial" w:hAnsi="Arial" w:cs="Arial"/>
        </w:rPr>
        <w:t xml:space="preserve"> forinttal emelte a dologi kiadás előirányzatát.</w:t>
      </w:r>
    </w:p>
    <w:p w:rsidR="000133AD" w:rsidRDefault="000133AD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0133AD">
        <w:rPr>
          <w:rFonts w:ascii="Arial" w:hAnsi="Arial" w:cs="Arial"/>
        </w:rPr>
        <w:t>Az intézmény további 300 ezer felhalmozási kiadás átcsoportosítását kérte a dologi kiadások javára.</w:t>
      </w:r>
      <w:r w:rsidR="002074EE" w:rsidRPr="004D3EA6">
        <w:rPr>
          <w:rFonts w:ascii="Arial" w:hAnsi="Arial" w:cs="Arial"/>
          <w:color w:val="FF0000"/>
        </w:rPr>
        <w:t xml:space="preserve"> </w:t>
      </w:r>
    </w:p>
    <w:p w:rsidR="008350E5" w:rsidRDefault="008350E5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8350E5" w:rsidRPr="008350E5" w:rsidRDefault="008350E5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350E5">
        <w:rPr>
          <w:rFonts w:ascii="Arial" w:hAnsi="Arial" w:cs="Arial"/>
          <w:b/>
          <w:i/>
          <w:u w:val="single"/>
        </w:rPr>
        <w:t>Felhalmozási pénzforgalmi kiadások előirányzata</w:t>
      </w:r>
      <w:r w:rsidRPr="008350E5">
        <w:rPr>
          <w:rFonts w:ascii="Arial" w:hAnsi="Arial" w:cs="Arial"/>
        </w:rPr>
        <w:t xml:space="preserve"> 300 ezer forinttal csökken.</w:t>
      </w:r>
    </w:p>
    <w:p w:rsidR="00787AE4" w:rsidRDefault="008350E5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350E5">
        <w:rPr>
          <w:rFonts w:ascii="Arial" w:hAnsi="Arial" w:cs="Arial"/>
        </w:rPr>
        <w:t xml:space="preserve">Az előirányzat átcsoportosítás a 2 db klíma berendezésre </w:t>
      </w:r>
      <w:r w:rsidR="007F1BA9" w:rsidRPr="008350E5">
        <w:rPr>
          <w:rFonts w:ascii="Arial" w:hAnsi="Arial" w:cs="Arial"/>
        </w:rPr>
        <w:t>tervezett</w:t>
      </w:r>
      <w:r w:rsidRPr="008350E5">
        <w:rPr>
          <w:rFonts w:ascii="Arial" w:hAnsi="Arial" w:cs="Arial"/>
        </w:rPr>
        <w:t xml:space="preserve"> előirányzatot csökkenti</w:t>
      </w:r>
      <w:r w:rsidR="00384405">
        <w:rPr>
          <w:rFonts w:ascii="Arial" w:hAnsi="Arial" w:cs="Arial"/>
        </w:rPr>
        <w:t>, melynek összege bruttó 350 ezer forintra módosul.</w:t>
      </w:r>
      <w:r w:rsidR="007F1BA9">
        <w:rPr>
          <w:rFonts w:ascii="Arial" w:hAnsi="Arial" w:cs="Arial"/>
        </w:rPr>
        <w:t xml:space="preserve"> </w:t>
      </w:r>
    </w:p>
    <w:p w:rsidR="00787AE4" w:rsidRDefault="00787AE4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787AE4" w:rsidRDefault="00787AE4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TASZII</w:t>
      </w:r>
    </w:p>
    <w:p w:rsidR="00971790" w:rsidRPr="008E1D2F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E1D2F">
        <w:rPr>
          <w:rFonts w:ascii="Arial" w:hAnsi="Arial" w:cs="Arial"/>
        </w:rPr>
        <w:t>A szociális intézmény</w:t>
      </w:r>
      <w:r w:rsidR="00AA018E" w:rsidRPr="008E1D2F">
        <w:rPr>
          <w:rFonts w:ascii="Arial" w:hAnsi="Arial" w:cs="Arial"/>
        </w:rPr>
        <w:t xml:space="preserve"> kiadási előirányzata </w:t>
      </w:r>
      <w:r w:rsidR="00CA60E3" w:rsidRPr="008E1D2F">
        <w:rPr>
          <w:rFonts w:ascii="Arial" w:hAnsi="Arial" w:cs="Arial"/>
        </w:rPr>
        <w:t>8.2</w:t>
      </w:r>
      <w:r w:rsidR="00B96D3A">
        <w:rPr>
          <w:rFonts w:ascii="Arial" w:hAnsi="Arial" w:cs="Arial"/>
        </w:rPr>
        <w:t>71</w:t>
      </w:r>
      <w:r w:rsidR="00AA018E" w:rsidRPr="008E1D2F">
        <w:rPr>
          <w:rFonts w:ascii="Arial" w:hAnsi="Arial" w:cs="Arial"/>
        </w:rPr>
        <w:t xml:space="preserve"> ezer forinttal emelkedik, melyből</w:t>
      </w:r>
      <w:r w:rsidRPr="008E1D2F">
        <w:rPr>
          <w:rFonts w:ascii="Arial" w:hAnsi="Arial" w:cs="Arial"/>
        </w:rPr>
        <w:t xml:space="preserve"> </w:t>
      </w:r>
      <w:r w:rsidRPr="008E1D2F">
        <w:rPr>
          <w:rFonts w:ascii="Arial" w:hAnsi="Arial" w:cs="Arial"/>
          <w:b/>
          <w:i/>
          <w:u w:val="single"/>
        </w:rPr>
        <w:t>működési pénzforgalmi kiadások</w:t>
      </w:r>
      <w:r w:rsidRPr="008E1D2F">
        <w:rPr>
          <w:rFonts w:ascii="Arial" w:hAnsi="Arial" w:cs="Arial"/>
        </w:rPr>
        <w:t xml:space="preserve"> előirányzata </w:t>
      </w:r>
      <w:r w:rsidR="00CA60E3" w:rsidRPr="008E1D2F">
        <w:rPr>
          <w:rFonts w:ascii="Arial" w:hAnsi="Arial" w:cs="Arial"/>
        </w:rPr>
        <w:t>7.29</w:t>
      </w:r>
      <w:r w:rsidR="001B6040">
        <w:rPr>
          <w:rFonts w:ascii="Arial" w:hAnsi="Arial" w:cs="Arial"/>
        </w:rPr>
        <w:t>9</w:t>
      </w:r>
      <w:r w:rsidRPr="008E1D2F">
        <w:rPr>
          <w:rFonts w:ascii="Arial" w:hAnsi="Arial" w:cs="Arial"/>
        </w:rPr>
        <w:t xml:space="preserve"> ezer Ft-tal növekszik. </w:t>
      </w:r>
    </w:p>
    <w:p w:rsidR="00CA60E3" w:rsidRPr="008E1D2F" w:rsidRDefault="00CA60E3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E1D2F">
        <w:rPr>
          <w:rFonts w:ascii="Arial" w:hAnsi="Arial" w:cs="Arial"/>
        </w:rPr>
        <w:t xml:space="preserve">4.192 ezer forinttal emelkedik a </w:t>
      </w:r>
      <w:r w:rsidRPr="008E1D2F">
        <w:rPr>
          <w:rFonts w:ascii="Arial" w:hAnsi="Arial" w:cs="Arial"/>
          <w:u w:val="single"/>
        </w:rPr>
        <w:t>személyi juttatások</w:t>
      </w:r>
      <w:r w:rsidRPr="008E1D2F">
        <w:rPr>
          <w:rFonts w:ascii="Arial" w:hAnsi="Arial" w:cs="Arial"/>
        </w:rPr>
        <w:t xml:space="preserve"> és 1.832 ezer forinttal a </w:t>
      </w:r>
      <w:r w:rsidRPr="008E1D2F">
        <w:rPr>
          <w:rFonts w:ascii="Arial" w:hAnsi="Arial" w:cs="Arial"/>
          <w:u w:val="single"/>
        </w:rPr>
        <w:t>munkaadót terhelő járulékok</w:t>
      </w:r>
      <w:r w:rsidRPr="008E1D2F">
        <w:rPr>
          <w:rFonts w:ascii="Arial" w:hAnsi="Arial" w:cs="Arial"/>
        </w:rPr>
        <w:t xml:space="preserve"> előirányzata.</w:t>
      </w:r>
    </w:p>
    <w:p w:rsidR="00CA60E3" w:rsidRPr="008E1D2F" w:rsidRDefault="00401E59" w:rsidP="00F935A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E1D2F">
        <w:rPr>
          <w:rFonts w:ascii="Arial" w:hAnsi="Arial" w:cs="Arial"/>
        </w:rPr>
        <w:t>A</w:t>
      </w:r>
      <w:r w:rsidR="00CA60E3" w:rsidRPr="008E1D2F">
        <w:rPr>
          <w:rFonts w:ascii="Arial" w:hAnsi="Arial" w:cs="Arial"/>
        </w:rPr>
        <w:t xml:space="preserve"> 2018. </w:t>
      </w:r>
      <w:r w:rsidR="007F1BA9">
        <w:rPr>
          <w:rFonts w:ascii="Arial" w:hAnsi="Arial" w:cs="Arial"/>
        </w:rPr>
        <w:t xml:space="preserve">II. félévi </w:t>
      </w:r>
      <w:r w:rsidR="00CA60E3" w:rsidRPr="008E1D2F">
        <w:rPr>
          <w:rFonts w:ascii="Arial" w:hAnsi="Arial" w:cs="Arial"/>
        </w:rPr>
        <w:t>évi jutalomkeret felosztása a szociális intézmény esetében 5.248 ezer Ft személyi juttatás és 1.023 ezer Ft munkaadót terhelői járulék</w:t>
      </w:r>
      <w:r w:rsidRPr="008E1D2F">
        <w:rPr>
          <w:rFonts w:ascii="Arial" w:hAnsi="Arial" w:cs="Arial"/>
        </w:rPr>
        <w:t xml:space="preserve"> </w:t>
      </w:r>
      <w:r w:rsidR="00CA60E3" w:rsidRPr="008E1D2F">
        <w:rPr>
          <w:rFonts w:ascii="Arial" w:hAnsi="Arial" w:cs="Arial"/>
        </w:rPr>
        <w:t>előirányzat növekedést okozott.</w:t>
      </w:r>
    </w:p>
    <w:p w:rsidR="00971790" w:rsidRDefault="008E1D2F" w:rsidP="00F935A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E1D2F">
        <w:rPr>
          <w:rFonts w:ascii="Arial" w:hAnsi="Arial" w:cs="Arial"/>
        </w:rPr>
        <w:t>Az intézmény utolsó rendelet módosítási kér</w:t>
      </w:r>
      <w:r w:rsidR="007F1BA9">
        <w:rPr>
          <w:rFonts w:ascii="Arial" w:hAnsi="Arial" w:cs="Arial"/>
        </w:rPr>
        <w:t>e</w:t>
      </w:r>
      <w:r w:rsidRPr="008E1D2F">
        <w:rPr>
          <w:rFonts w:ascii="Arial" w:hAnsi="Arial" w:cs="Arial"/>
        </w:rPr>
        <w:t>lmében a személyi juttatások terhére 1.056 ezer Ft átcsoportosítást kért, melyből 813 ezer Ft a munkaadót terhelői járulék előirányzatot és 243 ezer Ft a dologi előirányzatot</w:t>
      </w:r>
      <w:r w:rsidR="00CA60E3" w:rsidRPr="008E1D2F">
        <w:rPr>
          <w:rFonts w:ascii="Arial" w:hAnsi="Arial" w:cs="Arial"/>
        </w:rPr>
        <w:t xml:space="preserve"> </w:t>
      </w:r>
      <w:r w:rsidRPr="008E1D2F">
        <w:rPr>
          <w:rFonts w:ascii="Arial" w:hAnsi="Arial" w:cs="Arial"/>
        </w:rPr>
        <w:t>növeli.</w:t>
      </w:r>
    </w:p>
    <w:p w:rsidR="001B6040" w:rsidRDefault="001B6040" w:rsidP="00F935A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1B6040" w:rsidRDefault="001B6040" w:rsidP="00F935A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B0B13">
        <w:rPr>
          <w:rFonts w:ascii="Arial" w:hAnsi="Arial" w:cs="Arial"/>
          <w:u w:val="single"/>
        </w:rPr>
        <w:t>Dologi kiadások</w:t>
      </w:r>
      <w:r>
        <w:rPr>
          <w:rFonts w:ascii="Arial" w:hAnsi="Arial" w:cs="Arial"/>
        </w:rPr>
        <w:t xml:space="preserve"> előirányzata 1.271 ezer forinttal növekszik.</w:t>
      </w:r>
    </w:p>
    <w:p w:rsidR="001B6040" w:rsidRDefault="001B6040" w:rsidP="00F935A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Növeli az előirányzatot:</w:t>
      </w:r>
    </w:p>
    <w:p w:rsidR="001B6040" w:rsidRPr="001B6040" w:rsidRDefault="001B6040" w:rsidP="001B6040">
      <w:pPr>
        <w:pStyle w:val="Listaszerbekezds"/>
        <w:numPr>
          <w:ilvl w:val="0"/>
          <w:numId w:val="44"/>
        </w:numPr>
        <w:outlineLvl w:val="0"/>
      </w:pPr>
      <w:r w:rsidRPr="001B6040">
        <w:t>a működési többletbevételből 1</w:t>
      </w:r>
      <w:r>
        <w:t>.</w:t>
      </w:r>
      <w:r w:rsidRPr="001B6040">
        <w:t>038 ezer forintot az intézmény dologi kiadások fedezésére kíván fordítani,</w:t>
      </w:r>
    </w:p>
    <w:p w:rsidR="001B6040" w:rsidRDefault="001B6040" w:rsidP="001B6040">
      <w:pPr>
        <w:pStyle w:val="Listaszerbekezds"/>
        <w:numPr>
          <w:ilvl w:val="0"/>
          <w:numId w:val="44"/>
        </w:numPr>
        <w:outlineLvl w:val="0"/>
      </w:pPr>
      <w:r w:rsidRPr="001B6040">
        <w:t>a személyi kiadások előirányzatából 243 ez</w:t>
      </w:r>
      <w:r>
        <w:t>e</w:t>
      </w:r>
      <w:r w:rsidRPr="001B6040">
        <w:t xml:space="preserve">r forintot dologi kiadásra kér </w:t>
      </w:r>
      <w:r w:rsidR="003B0B13">
        <w:t xml:space="preserve">a szociális intézmény </w:t>
      </w:r>
      <w:r w:rsidRPr="001B6040">
        <w:t xml:space="preserve">átcsoportosítani. </w:t>
      </w:r>
    </w:p>
    <w:p w:rsidR="003B0B13" w:rsidRPr="003B0B13" w:rsidRDefault="003B0B13" w:rsidP="00CC630C">
      <w:pPr>
        <w:outlineLvl w:val="0"/>
        <w:rPr>
          <w:rFonts w:ascii="Arial" w:hAnsi="Arial" w:cs="Arial"/>
        </w:rPr>
      </w:pPr>
      <w:r w:rsidRPr="003B0B13">
        <w:rPr>
          <w:rFonts w:ascii="Arial" w:hAnsi="Arial" w:cs="Arial"/>
        </w:rPr>
        <w:t>Ugyanakkor az intézmény 10 ezer forint átcsoportosítását kéri felhalmozási célra, mely</w:t>
      </w:r>
      <w:r w:rsidR="001B6040" w:rsidRPr="003B0B13">
        <w:rPr>
          <w:rFonts w:ascii="Arial" w:hAnsi="Arial" w:cs="Arial"/>
        </w:rPr>
        <w:t xml:space="preserve"> csökkenti az dologi kiadások előirányzatát.</w:t>
      </w:r>
    </w:p>
    <w:p w:rsidR="00971790" w:rsidRPr="00164C8C" w:rsidRDefault="00C5136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4C8C">
        <w:rPr>
          <w:rFonts w:ascii="Arial" w:hAnsi="Arial" w:cs="Arial"/>
          <w:b/>
          <w:i/>
          <w:u w:val="single"/>
        </w:rPr>
        <w:t>Felhalmozási pénzforgalmi kiadáso</w:t>
      </w:r>
      <w:r w:rsidRPr="00164C8C">
        <w:rPr>
          <w:rFonts w:ascii="Arial" w:hAnsi="Arial" w:cs="Arial"/>
        </w:rPr>
        <w:t xml:space="preserve">k előirányzata </w:t>
      </w:r>
      <w:r w:rsidR="00164C8C" w:rsidRPr="00164C8C">
        <w:rPr>
          <w:rFonts w:ascii="Arial" w:hAnsi="Arial" w:cs="Arial"/>
        </w:rPr>
        <w:t>972</w:t>
      </w:r>
      <w:r w:rsidR="00F935AF" w:rsidRPr="00164C8C">
        <w:rPr>
          <w:rFonts w:ascii="Arial" w:hAnsi="Arial" w:cs="Arial"/>
        </w:rPr>
        <w:t xml:space="preserve"> </w:t>
      </w:r>
      <w:r w:rsidRPr="00164C8C">
        <w:rPr>
          <w:rFonts w:ascii="Arial" w:hAnsi="Arial" w:cs="Arial"/>
        </w:rPr>
        <w:t xml:space="preserve">ezer forinttal </w:t>
      </w:r>
      <w:r w:rsidR="00401E59" w:rsidRPr="00164C8C">
        <w:rPr>
          <w:rFonts w:ascii="Arial" w:hAnsi="Arial" w:cs="Arial"/>
        </w:rPr>
        <w:t>növekszik</w:t>
      </w:r>
      <w:r w:rsidRPr="00164C8C">
        <w:rPr>
          <w:rFonts w:ascii="Arial" w:hAnsi="Arial" w:cs="Arial"/>
        </w:rPr>
        <w:t>.</w:t>
      </w:r>
    </w:p>
    <w:p w:rsidR="00811EF7" w:rsidRPr="00164C8C" w:rsidRDefault="00CC630C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intézmény a </w:t>
      </w:r>
      <w:r w:rsidR="00164C8C" w:rsidRPr="00164C8C">
        <w:rPr>
          <w:rFonts w:ascii="Arial" w:hAnsi="Arial" w:cs="Arial"/>
        </w:rPr>
        <w:t>működési többlet bevételéből 962 ez</w:t>
      </w:r>
      <w:r w:rsidR="00164C8C">
        <w:rPr>
          <w:rFonts w:ascii="Arial" w:hAnsi="Arial" w:cs="Arial"/>
        </w:rPr>
        <w:t>e</w:t>
      </w:r>
      <w:r w:rsidR="00164C8C" w:rsidRPr="00164C8C">
        <w:rPr>
          <w:rFonts w:ascii="Arial" w:hAnsi="Arial" w:cs="Arial"/>
        </w:rPr>
        <w:t>r forintot beruházásra kíván fordítani</w:t>
      </w:r>
      <w:r>
        <w:rPr>
          <w:rFonts w:ascii="Arial" w:hAnsi="Arial" w:cs="Arial"/>
        </w:rPr>
        <w:t>.</w:t>
      </w:r>
      <w:r w:rsidR="00164C8C" w:rsidRPr="00164C8C">
        <w:rPr>
          <w:rFonts w:ascii="Arial" w:hAnsi="Arial" w:cs="Arial"/>
        </w:rPr>
        <w:t xml:space="preserve"> 10 ez</w:t>
      </w:r>
      <w:r w:rsidR="00565BAC">
        <w:rPr>
          <w:rFonts w:ascii="Arial" w:hAnsi="Arial" w:cs="Arial"/>
        </w:rPr>
        <w:t>e</w:t>
      </w:r>
      <w:r w:rsidR="00164C8C" w:rsidRPr="00164C8C">
        <w:rPr>
          <w:rFonts w:ascii="Arial" w:hAnsi="Arial" w:cs="Arial"/>
        </w:rPr>
        <w:t>r Ft dologi kiadás</w:t>
      </w:r>
      <w:r>
        <w:rPr>
          <w:rFonts w:ascii="Arial" w:hAnsi="Arial" w:cs="Arial"/>
        </w:rPr>
        <w:t xml:space="preserve">i </w:t>
      </w:r>
      <w:r w:rsidR="00EB25E4">
        <w:rPr>
          <w:rFonts w:ascii="Arial" w:hAnsi="Arial" w:cs="Arial"/>
        </w:rPr>
        <w:t>előirányzata</w:t>
      </w:r>
      <w:r w:rsidR="00164C8C" w:rsidRPr="00164C8C">
        <w:rPr>
          <w:rFonts w:ascii="Arial" w:hAnsi="Arial" w:cs="Arial"/>
        </w:rPr>
        <w:t xml:space="preserve"> átcsoportosítását kéri</w:t>
      </w:r>
      <w:r w:rsidR="00565BAC">
        <w:rPr>
          <w:rFonts w:ascii="Arial" w:hAnsi="Arial" w:cs="Arial"/>
        </w:rPr>
        <w:t xml:space="preserve"> felhalmozási célra</w:t>
      </w:r>
      <w:r w:rsidR="00164C8C" w:rsidRPr="00164C8C">
        <w:rPr>
          <w:rFonts w:ascii="Arial" w:hAnsi="Arial" w:cs="Arial"/>
        </w:rPr>
        <w:t>.</w:t>
      </w:r>
    </w:p>
    <w:p w:rsidR="00811EF7" w:rsidRDefault="00565BAC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6612">
        <w:rPr>
          <w:rFonts w:ascii="Arial" w:hAnsi="Arial" w:cs="Arial"/>
        </w:rPr>
        <w:t xml:space="preserve">A fentiek és a felhalmozási kiadásokon belüli átcsoportosítás hatására módosul a felhalmozási kiadások előirányzata, melynek eredményeként bruttó 4.937 </w:t>
      </w:r>
      <w:r w:rsidR="00EB25E4" w:rsidRPr="007F6612">
        <w:rPr>
          <w:rFonts w:ascii="Arial" w:hAnsi="Arial" w:cs="Arial"/>
        </w:rPr>
        <w:t>ezer</w:t>
      </w:r>
      <w:r w:rsidRPr="007F6612">
        <w:rPr>
          <w:rFonts w:ascii="Arial" w:hAnsi="Arial" w:cs="Arial"/>
        </w:rPr>
        <w:t xml:space="preserve"> Ft összegű a tárgyi eszköz beszerzésre és 665 ezer Ft a </w:t>
      </w:r>
      <w:proofErr w:type="spellStart"/>
      <w:r w:rsidRPr="007F6612">
        <w:rPr>
          <w:rFonts w:ascii="Arial" w:hAnsi="Arial" w:cs="Arial"/>
        </w:rPr>
        <w:t>kisértékű</w:t>
      </w:r>
      <w:proofErr w:type="spellEnd"/>
      <w:r w:rsidRPr="007F6612">
        <w:rPr>
          <w:rFonts w:ascii="Arial" w:hAnsi="Arial" w:cs="Arial"/>
        </w:rPr>
        <w:t xml:space="preserve"> tárgyi eszköz beszerzésre fordítandó felhalmozási előirányzat.</w:t>
      </w:r>
    </w:p>
    <w:p w:rsidR="00CC630C" w:rsidRDefault="00CC630C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C630C" w:rsidRDefault="00CC630C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GAMESZ, az Óvoda, a Művelődési Intézmény a TASZII több esetben kérte a kötelező és nem kötelező irányzatok közötti átcsoportosítást. Az átcsoportosítás</w:t>
      </w:r>
      <w:r w:rsidR="004B7DD3">
        <w:rPr>
          <w:rFonts w:ascii="Arial" w:hAnsi="Arial" w:cs="Arial"/>
        </w:rPr>
        <w:t xml:space="preserve">ok </w:t>
      </w:r>
      <w:r w:rsidR="005A35C8">
        <w:rPr>
          <w:rFonts w:ascii="Arial" w:hAnsi="Arial" w:cs="Arial"/>
        </w:rPr>
        <w:t>végrehajtása összességében</w:t>
      </w:r>
      <w:r w:rsidR="004B7DD3">
        <w:rPr>
          <w:rFonts w:ascii="Arial" w:hAnsi="Arial" w:cs="Arial"/>
        </w:rPr>
        <w:t xml:space="preserve"> nem </w:t>
      </w:r>
      <w:r>
        <w:rPr>
          <w:rFonts w:ascii="Arial" w:hAnsi="Arial" w:cs="Arial"/>
        </w:rPr>
        <w:t xml:space="preserve">okoz </w:t>
      </w:r>
      <w:r w:rsidR="005A35C8">
        <w:rPr>
          <w:rFonts w:ascii="Arial" w:hAnsi="Arial" w:cs="Arial"/>
        </w:rPr>
        <w:t>előirányzat változást</w:t>
      </w:r>
      <w:r w:rsidR="004B7DD3">
        <w:rPr>
          <w:rFonts w:ascii="Arial" w:hAnsi="Arial" w:cs="Arial"/>
        </w:rPr>
        <w:t xml:space="preserve">. </w:t>
      </w:r>
    </w:p>
    <w:p w:rsidR="00C864C3" w:rsidRDefault="00C864C3" w:rsidP="00C864C3">
      <w:pPr>
        <w:widowControl w:val="0"/>
        <w:tabs>
          <w:tab w:val="left" w:pos="8789"/>
        </w:tabs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C864C3" w:rsidRDefault="00C864C3" w:rsidP="00C864C3">
      <w:pPr>
        <w:widowControl w:val="0"/>
        <w:tabs>
          <w:tab w:val="left" w:pos="8789"/>
        </w:tabs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E405E2" w:rsidRPr="00C864C3" w:rsidRDefault="004B7DD3" w:rsidP="00C864C3">
      <w:pPr>
        <w:widowControl w:val="0"/>
        <w:tabs>
          <w:tab w:val="left" w:pos="8789"/>
        </w:tabs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:rsidR="00574546" w:rsidRPr="00C864C3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864C3">
        <w:rPr>
          <w:rFonts w:ascii="Arial" w:hAnsi="Arial" w:cs="Arial"/>
          <w:b/>
        </w:rPr>
        <w:t>ÖSSZEFOGLALÓ</w:t>
      </w:r>
    </w:p>
    <w:p w:rsidR="00574546" w:rsidRPr="00C864C3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64C3">
        <w:rPr>
          <w:rFonts w:ascii="Arial" w:hAnsi="Arial" w:cs="Arial"/>
        </w:rPr>
        <w:t>A jelen előterjesztéssel benyújtott - 201</w:t>
      </w:r>
      <w:r w:rsidR="00AA4045" w:rsidRPr="00C864C3">
        <w:rPr>
          <w:rFonts w:ascii="Arial" w:hAnsi="Arial" w:cs="Arial"/>
        </w:rPr>
        <w:t>8</w:t>
      </w:r>
      <w:r w:rsidRPr="00C864C3">
        <w:rPr>
          <w:rFonts w:ascii="Arial" w:hAnsi="Arial" w:cs="Arial"/>
        </w:rPr>
        <w:t>. évi költségvetés módosításáról szóló - rendelettervezet a város költségvetését</w:t>
      </w:r>
      <w:r w:rsidR="003D5B87" w:rsidRPr="00C864C3">
        <w:rPr>
          <w:rFonts w:ascii="Arial" w:hAnsi="Arial" w:cs="Arial"/>
        </w:rPr>
        <w:t xml:space="preserve"> </w:t>
      </w:r>
      <w:r w:rsidR="00C864C3" w:rsidRPr="00C864C3">
        <w:rPr>
          <w:rFonts w:ascii="Arial" w:hAnsi="Arial" w:cs="Arial"/>
        </w:rPr>
        <w:t>5.869.809</w:t>
      </w:r>
      <w:r w:rsidRPr="00C864C3">
        <w:rPr>
          <w:rFonts w:ascii="Arial" w:hAnsi="Arial" w:cs="Arial"/>
        </w:rPr>
        <w:t xml:space="preserve"> e</w:t>
      </w:r>
      <w:r w:rsidR="003D5B87" w:rsidRPr="00C864C3">
        <w:rPr>
          <w:rFonts w:ascii="Arial" w:hAnsi="Arial" w:cs="Arial"/>
        </w:rPr>
        <w:t>zer</w:t>
      </w:r>
      <w:r w:rsidRPr="00C864C3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C864C3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64C3">
        <w:rPr>
          <w:rFonts w:ascii="Arial" w:hAnsi="Arial" w:cs="Arial"/>
        </w:rPr>
        <w:t>A költségvetés módosítását a Bizottság</w:t>
      </w:r>
      <w:r w:rsidR="00084944" w:rsidRPr="00C864C3">
        <w:rPr>
          <w:rFonts w:ascii="Arial" w:hAnsi="Arial" w:cs="Arial"/>
        </w:rPr>
        <w:t>ok</w:t>
      </w:r>
      <w:r w:rsidRPr="00C864C3">
        <w:rPr>
          <w:rFonts w:ascii="Arial" w:hAnsi="Arial" w:cs="Arial"/>
        </w:rPr>
        <w:t xml:space="preserve"> tárgyalj</w:t>
      </w:r>
      <w:r w:rsidR="00084944" w:rsidRPr="00C864C3">
        <w:rPr>
          <w:rFonts w:ascii="Arial" w:hAnsi="Arial" w:cs="Arial"/>
        </w:rPr>
        <w:t>ák</w:t>
      </w:r>
      <w:r w:rsidRPr="00C864C3">
        <w:rPr>
          <w:rFonts w:ascii="Arial" w:hAnsi="Arial" w:cs="Arial"/>
        </w:rPr>
        <w:t>.</w:t>
      </w:r>
    </w:p>
    <w:p w:rsidR="00F67EFC" w:rsidRPr="00C864C3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64C3">
        <w:rPr>
          <w:rFonts w:ascii="Arial" w:hAnsi="Arial" w:cs="Arial"/>
        </w:rPr>
        <w:t>Kérem a Tisztelt Képviselő</w:t>
      </w:r>
      <w:r w:rsidR="00452311" w:rsidRPr="00C864C3">
        <w:rPr>
          <w:rFonts w:ascii="Arial" w:hAnsi="Arial" w:cs="Arial"/>
        </w:rPr>
        <w:t>-</w:t>
      </w:r>
      <w:r w:rsidR="00574546" w:rsidRPr="00C864C3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C864C3">
        <w:rPr>
          <w:rFonts w:ascii="Arial" w:hAnsi="Arial" w:cs="Arial"/>
        </w:rPr>
        <w:t xml:space="preserve"> </w:t>
      </w:r>
      <w:r w:rsidR="00574546" w:rsidRPr="00C864C3">
        <w:rPr>
          <w:rFonts w:ascii="Arial" w:hAnsi="Arial" w:cs="Arial"/>
        </w:rPr>
        <w:t>költségvetési rendeletmódosítást szíveskedjen elfogadni.</w:t>
      </w:r>
      <w:r w:rsidR="00F67EFC" w:rsidRPr="00C864C3">
        <w:rPr>
          <w:rFonts w:ascii="Arial" w:hAnsi="Arial" w:cs="Arial"/>
        </w:rPr>
        <w:t xml:space="preserve"> </w:t>
      </w:r>
    </w:p>
    <w:p w:rsidR="00F67EFC" w:rsidRPr="00C864C3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64C3">
        <w:rPr>
          <w:rFonts w:ascii="Arial" w:hAnsi="Arial" w:cs="Arial"/>
        </w:rPr>
        <w:t xml:space="preserve">A </w:t>
      </w:r>
      <w:r w:rsidR="00B21073" w:rsidRPr="00C864C3">
        <w:rPr>
          <w:rFonts w:ascii="Arial" w:hAnsi="Arial" w:cs="Arial"/>
        </w:rPr>
        <w:t xml:space="preserve">költségvetési </w:t>
      </w:r>
      <w:r w:rsidRPr="00C864C3">
        <w:rPr>
          <w:rFonts w:ascii="Arial" w:hAnsi="Arial" w:cs="Arial"/>
        </w:rPr>
        <w:t>rendelet módosítása minősített szótöbbséggel fogadható el.</w:t>
      </w:r>
    </w:p>
    <w:p w:rsidR="00135D53" w:rsidRPr="004D3EA6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bookmarkStart w:id="0" w:name="_GoBack"/>
      <w:bookmarkEnd w:id="0"/>
    </w:p>
    <w:p w:rsidR="00135D53" w:rsidRPr="004D3EA6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Pr="004D3EA6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Pr="004D3EA6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Pr="004D3EA6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Pr="004D3EA6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90CFB" w:rsidRDefault="00D90CFB">
      <w:pPr>
        <w:jc w:val="center"/>
        <w:outlineLvl w:val="0"/>
        <w:rPr>
          <w:rFonts w:ascii="Arial" w:hAnsi="Arial" w:cs="Arial"/>
          <w:b/>
        </w:rPr>
      </w:pPr>
    </w:p>
    <w:p w:rsidR="00574546" w:rsidRPr="00222C62" w:rsidRDefault="00D90CFB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74546" w:rsidRPr="00222C62">
        <w:rPr>
          <w:rFonts w:ascii="Arial" w:hAnsi="Arial" w:cs="Arial"/>
          <w:b/>
        </w:rPr>
        <w:t>.</w:t>
      </w:r>
    </w:p>
    <w:p w:rsidR="00574546" w:rsidRPr="00222C62" w:rsidRDefault="00574546" w:rsidP="001D3E23">
      <w:pPr>
        <w:jc w:val="center"/>
        <w:rPr>
          <w:rFonts w:ascii="Arial" w:hAnsi="Arial" w:cs="Arial"/>
          <w:b/>
        </w:rPr>
      </w:pPr>
      <w:r w:rsidRPr="00222C62">
        <w:rPr>
          <w:rFonts w:ascii="Arial" w:hAnsi="Arial" w:cs="Arial"/>
          <w:b/>
        </w:rPr>
        <w:t>Előzetes hatásvizsgálat</w:t>
      </w:r>
    </w:p>
    <w:p w:rsidR="00574546" w:rsidRPr="00222C62" w:rsidRDefault="00574546">
      <w:pPr>
        <w:jc w:val="both"/>
        <w:rPr>
          <w:rFonts w:ascii="Arial" w:hAnsi="Arial" w:cs="Arial"/>
        </w:rPr>
      </w:pPr>
      <w:r w:rsidRPr="00222C62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222C62" w:rsidRDefault="00574546">
      <w:pPr>
        <w:jc w:val="both"/>
        <w:rPr>
          <w:rFonts w:ascii="Arial" w:hAnsi="Arial" w:cs="Arial"/>
        </w:rPr>
      </w:pPr>
      <w:r w:rsidRPr="00222C62">
        <w:rPr>
          <w:rFonts w:ascii="Arial" w:hAnsi="Arial" w:cs="Arial"/>
          <w:b/>
        </w:rPr>
        <w:t xml:space="preserve">Rendelet-tervezet címe: </w:t>
      </w:r>
      <w:r w:rsidR="006A7A4F" w:rsidRPr="00222C62">
        <w:rPr>
          <w:rFonts w:ascii="Arial" w:hAnsi="Arial" w:cs="Arial"/>
        </w:rPr>
        <w:t>Hévíz Város Önkormányzat</w:t>
      </w:r>
      <w:r w:rsidRPr="00222C62">
        <w:rPr>
          <w:rFonts w:ascii="Arial" w:hAnsi="Arial" w:cs="Arial"/>
        </w:rPr>
        <w:t xml:space="preserve"> 201</w:t>
      </w:r>
      <w:r w:rsidR="00E94C94" w:rsidRPr="00222C62">
        <w:rPr>
          <w:rFonts w:ascii="Arial" w:hAnsi="Arial" w:cs="Arial"/>
        </w:rPr>
        <w:t>8</w:t>
      </w:r>
      <w:r w:rsidRPr="00222C62">
        <w:rPr>
          <w:rFonts w:ascii="Arial" w:hAnsi="Arial" w:cs="Arial"/>
        </w:rPr>
        <w:t xml:space="preserve">. évi </w:t>
      </w:r>
      <w:r w:rsidR="004A056E" w:rsidRPr="00222C62">
        <w:rPr>
          <w:rFonts w:ascii="Arial" w:hAnsi="Arial" w:cs="Arial"/>
        </w:rPr>
        <w:t>költségvetéséről</w:t>
      </w:r>
      <w:r w:rsidRPr="00222C62">
        <w:rPr>
          <w:rFonts w:ascii="Arial" w:hAnsi="Arial" w:cs="Arial"/>
        </w:rPr>
        <w:t xml:space="preserve"> szóló </w:t>
      </w:r>
      <w:r w:rsidR="00E94C94" w:rsidRPr="00222C62">
        <w:rPr>
          <w:rFonts w:ascii="Arial" w:hAnsi="Arial" w:cs="Arial"/>
        </w:rPr>
        <w:t>2</w:t>
      </w:r>
      <w:r w:rsidRPr="00222C62">
        <w:rPr>
          <w:rFonts w:ascii="Arial" w:hAnsi="Arial" w:cs="Arial"/>
        </w:rPr>
        <w:t>/201</w:t>
      </w:r>
      <w:r w:rsidR="00E94C94" w:rsidRPr="00222C62">
        <w:rPr>
          <w:rFonts w:ascii="Arial" w:hAnsi="Arial" w:cs="Arial"/>
        </w:rPr>
        <w:t>8</w:t>
      </w:r>
      <w:r w:rsidRPr="00222C62">
        <w:rPr>
          <w:rFonts w:ascii="Arial" w:hAnsi="Arial" w:cs="Arial"/>
        </w:rPr>
        <w:t>. (</w:t>
      </w:r>
      <w:r w:rsidR="004A056E" w:rsidRPr="00222C62">
        <w:rPr>
          <w:rFonts w:ascii="Arial" w:hAnsi="Arial" w:cs="Arial"/>
        </w:rPr>
        <w:t>I</w:t>
      </w:r>
      <w:r w:rsidRPr="00222C62">
        <w:rPr>
          <w:rFonts w:ascii="Arial" w:hAnsi="Arial" w:cs="Arial"/>
        </w:rPr>
        <w:t xml:space="preserve">. </w:t>
      </w:r>
      <w:r w:rsidR="00E94C94" w:rsidRPr="00222C62">
        <w:rPr>
          <w:rFonts w:ascii="Arial" w:hAnsi="Arial" w:cs="Arial"/>
        </w:rPr>
        <w:t>25</w:t>
      </w:r>
      <w:r w:rsidRPr="00222C62">
        <w:rPr>
          <w:rFonts w:ascii="Arial" w:hAnsi="Arial" w:cs="Arial"/>
        </w:rPr>
        <w:t>.) rendelet módosítása</w:t>
      </w:r>
    </w:p>
    <w:p w:rsidR="00574546" w:rsidRPr="00222C62" w:rsidRDefault="00574546">
      <w:pPr>
        <w:jc w:val="both"/>
        <w:rPr>
          <w:rFonts w:ascii="Arial" w:hAnsi="Arial" w:cs="Arial"/>
        </w:rPr>
      </w:pPr>
      <w:r w:rsidRPr="00222C62">
        <w:rPr>
          <w:rFonts w:ascii="Arial" w:hAnsi="Arial" w:cs="Arial"/>
          <w:b/>
        </w:rPr>
        <w:t>Költségvetési hatása:</w:t>
      </w:r>
      <w:r w:rsidRPr="00222C62">
        <w:rPr>
          <w:rFonts w:ascii="Arial" w:hAnsi="Arial" w:cs="Arial"/>
        </w:rPr>
        <w:t xml:space="preserve"> A 201</w:t>
      </w:r>
      <w:r w:rsidR="00E94C94" w:rsidRPr="00222C62">
        <w:rPr>
          <w:rFonts w:ascii="Arial" w:hAnsi="Arial" w:cs="Arial"/>
        </w:rPr>
        <w:t>8</w:t>
      </w:r>
      <w:r w:rsidRPr="00222C62">
        <w:rPr>
          <w:rFonts w:ascii="Arial" w:hAnsi="Arial" w:cs="Arial"/>
        </w:rPr>
        <w:t>. évi költségvetési rendelet módosításáról szóló rendelet megalkotásához</w:t>
      </w:r>
      <w:r w:rsidR="009F482D" w:rsidRPr="00222C62">
        <w:rPr>
          <w:rFonts w:ascii="Arial" w:hAnsi="Arial" w:cs="Arial"/>
        </w:rPr>
        <w:t>, módosításához</w:t>
      </w:r>
      <w:r w:rsidRPr="00222C62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222C62">
        <w:rPr>
          <w:rFonts w:ascii="Arial" w:hAnsi="Arial" w:cs="Arial"/>
        </w:rPr>
        <w:t>-</w:t>
      </w:r>
      <w:r w:rsidR="00E76812" w:rsidRPr="00222C62">
        <w:rPr>
          <w:rFonts w:ascii="Arial" w:hAnsi="Arial" w:cs="Arial"/>
        </w:rPr>
        <w:t>á</w:t>
      </w:r>
      <w:r w:rsidRPr="00222C62">
        <w:rPr>
          <w:rFonts w:ascii="Arial" w:hAnsi="Arial" w:cs="Arial"/>
        </w:rPr>
        <w:t>ban</w:t>
      </w:r>
      <w:proofErr w:type="spellEnd"/>
      <w:r w:rsidRPr="00222C62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222C62">
        <w:rPr>
          <w:rFonts w:ascii="Arial" w:hAnsi="Arial" w:cs="Arial"/>
        </w:rPr>
        <w:t>ok</w:t>
      </w:r>
      <w:r w:rsidRPr="00222C62">
        <w:rPr>
          <w:rFonts w:ascii="Arial" w:hAnsi="Arial" w:cs="Arial"/>
        </w:rPr>
        <w:t xml:space="preserve">ról a </w:t>
      </w:r>
      <w:r w:rsidR="0099167E" w:rsidRPr="00222C62">
        <w:rPr>
          <w:rFonts w:ascii="Arial" w:hAnsi="Arial" w:cs="Arial"/>
        </w:rPr>
        <w:t>K</w:t>
      </w:r>
      <w:r w:rsidRPr="00222C62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222C62" w:rsidRDefault="00574546">
      <w:pPr>
        <w:jc w:val="both"/>
        <w:rPr>
          <w:rFonts w:ascii="Arial" w:hAnsi="Arial" w:cs="Arial"/>
        </w:rPr>
      </w:pPr>
      <w:r w:rsidRPr="00222C62">
        <w:rPr>
          <w:rFonts w:ascii="Arial" w:hAnsi="Arial" w:cs="Arial"/>
          <w:b/>
        </w:rPr>
        <w:t>Rendelet megalkotásának szükségessége:</w:t>
      </w:r>
      <w:r w:rsidRPr="00222C62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222C62">
        <w:rPr>
          <w:rFonts w:ascii="Arial" w:hAnsi="Arial" w:cs="Arial"/>
        </w:rPr>
        <w:t xml:space="preserve">működési és beruházási </w:t>
      </w:r>
      <w:r w:rsidRPr="00222C62">
        <w:rPr>
          <w:rFonts w:ascii="Arial" w:hAnsi="Arial" w:cs="Arial"/>
        </w:rPr>
        <w:t xml:space="preserve">feladatok végrehajtása nem lehetséges. </w:t>
      </w:r>
      <w:r w:rsidR="00387E5B" w:rsidRPr="00222C62">
        <w:rPr>
          <w:rFonts w:ascii="Arial" w:hAnsi="Arial" w:cs="Arial"/>
        </w:rPr>
        <w:t>A</w:t>
      </w:r>
      <w:r w:rsidR="00D91181" w:rsidRPr="00222C62">
        <w:rPr>
          <w:rFonts w:ascii="Arial" w:hAnsi="Arial" w:cs="Arial"/>
        </w:rPr>
        <w:t>z évközben folyósított</w:t>
      </w:r>
      <w:r w:rsidR="004A056E" w:rsidRPr="00222C62">
        <w:rPr>
          <w:rFonts w:ascii="Arial" w:hAnsi="Arial" w:cs="Arial"/>
        </w:rPr>
        <w:t>,</w:t>
      </w:r>
      <w:r w:rsidR="00D91181" w:rsidRPr="00222C62">
        <w:rPr>
          <w:rFonts w:ascii="Arial" w:hAnsi="Arial" w:cs="Arial"/>
        </w:rPr>
        <w:t xml:space="preserve"> </w:t>
      </w:r>
      <w:r w:rsidR="004A056E" w:rsidRPr="00222C62">
        <w:rPr>
          <w:rFonts w:ascii="Arial" w:hAnsi="Arial" w:cs="Arial"/>
        </w:rPr>
        <w:t xml:space="preserve">az </w:t>
      </w:r>
      <w:r w:rsidR="00D91181" w:rsidRPr="00222C62">
        <w:rPr>
          <w:rFonts w:ascii="Arial" w:hAnsi="Arial" w:cs="Arial"/>
        </w:rPr>
        <w:t xml:space="preserve">önkormányzatok </w:t>
      </w:r>
      <w:r w:rsidR="009F482D" w:rsidRPr="00222C62">
        <w:rPr>
          <w:rFonts w:ascii="Arial" w:hAnsi="Arial" w:cs="Arial"/>
        </w:rPr>
        <w:t>általános és ágazati feladatokat finanszírozó támogatás</w:t>
      </w:r>
      <w:r w:rsidR="004A056E" w:rsidRPr="00222C62">
        <w:rPr>
          <w:rFonts w:ascii="Arial" w:hAnsi="Arial" w:cs="Arial"/>
        </w:rPr>
        <w:t>ainak</w:t>
      </w:r>
      <w:r w:rsidR="009F482D" w:rsidRPr="00222C62">
        <w:rPr>
          <w:rFonts w:ascii="Arial" w:hAnsi="Arial" w:cs="Arial"/>
        </w:rPr>
        <w:t xml:space="preserve"> </w:t>
      </w:r>
      <w:r w:rsidR="00D91181" w:rsidRPr="00222C62">
        <w:rPr>
          <w:rFonts w:ascii="Arial" w:hAnsi="Arial" w:cs="Arial"/>
        </w:rPr>
        <w:t xml:space="preserve">összege, a </w:t>
      </w:r>
      <w:r w:rsidR="000D2DAE" w:rsidRPr="00222C62">
        <w:rPr>
          <w:rFonts w:ascii="Arial" w:hAnsi="Arial" w:cs="Arial"/>
        </w:rPr>
        <w:t xml:space="preserve">működési célú költségvetési és kiegészítő támogatások </w:t>
      </w:r>
      <w:r w:rsidR="0079773F" w:rsidRPr="00222C62">
        <w:rPr>
          <w:rFonts w:ascii="Arial" w:hAnsi="Arial" w:cs="Arial"/>
        </w:rPr>
        <w:t xml:space="preserve">összegének </w:t>
      </w:r>
      <w:r w:rsidR="00D91181" w:rsidRPr="00222C62">
        <w:rPr>
          <w:rFonts w:ascii="Arial" w:hAnsi="Arial" w:cs="Arial"/>
        </w:rPr>
        <w:t>módosulása</w:t>
      </w:r>
      <w:r w:rsidR="00CB1050" w:rsidRPr="00222C62">
        <w:rPr>
          <w:rFonts w:ascii="Arial" w:hAnsi="Arial" w:cs="Arial"/>
        </w:rPr>
        <w:t>,</w:t>
      </w:r>
      <w:r w:rsidR="004A056E" w:rsidRPr="00222C62">
        <w:rPr>
          <w:rFonts w:ascii="Arial" w:hAnsi="Arial" w:cs="Arial"/>
        </w:rPr>
        <w:t xml:space="preserve"> az</w:t>
      </w:r>
      <w:r w:rsidR="00CB1050" w:rsidRPr="00222C62">
        <w:rPr>
          <w:rFonts w:ascii="Arial" w:hAnsi="Arial" w:cs="Arial"/>
        </w:rPr>
        <w:t xml:space="preserve"> </w:t>
      </w:r>
      <w:proofErr w:type="spellStart"/>
      <w:r w:rsidR="00CB1050" w:rsidRPr="00222C62">
        <w:rPr>
          <w:rFonts w:ascii="Arial" w:hAnsi="Arial" w:cs="Arial"/>
        </w:rPr>
        <w:t>Áht-n</w:t>
      </w:r>
      <w:proofErr w:type="spellEnd"/>
      <w:r w:rsidR="00CB1050" w:rsidRPr="00222C62">
        <w:rPr>
          <w:rFonts w:ascii="Arial" w:hAnsi="Arial" w:cs="Arial"/>
        </w:rPr>
        <w:t xml:space="preserve"> belülről</w:t>
      </w:r>
      <w:r w:rsidR="004A056E" w:rsidRPr="00222C62">
        <w:rPr>
          <w:rFonts w:ascii="Arial" w:hAnsi="Arial" w:cs="Arial"/>
        </w:rPr>
        <w:t xml:space="preserve"> és kívülről</w:t>
      </w:r>
      <w:r w:rsidR="00CB1050" w:rsidRPr="00222C62">
        <w:rPr>
          <w:rFonts w:ascii="Arial" w:hAnsi="Arial" w:cs="Arial"/>
        </w:rPr>
        <w:t xml:space="preserve"> átvett pénzek összege</w:t>
      </w:r>
      <w:r w:rsidR="00DB6820" w:rsidRPr="00222C62">
        <w:rPr>
          <w:rFonts w:ascii="Arial" w:hAnsi="Arial" w:cs="Arial"/>
        </w:rPr>
        <w:t>, a közhatalmi, egyéb működési és felhalmozási többletbevételek</w:t>
      </w:r>
      <w:r w:rsidR="00760EB3" w:rsidRPr="00222C62">
        <w:rPr>
          <w:rFonts w:ascii="Arial" w:hAnsi="Arial" w:cs="Arial"/>
        </w:rPr>
        <w:t>, államháztartáson belüli megelőlegezések összege</w:t>
      </w:r>
      <w:r w:rsidR="006461F1" w:rsidRPr="00222C62">
        <w:rPr>
          <w:rFonts w:ascii="Arial" w:hAnsi="Arial" w:cs="Arial"/>
        </w:rPr>
        <w:t xml:space="preserve"> -</w:t>
      </w:r>
      <w:r w:rsidR="0079773F" w:rsidRPr="00222C62">
        <w:rPr>
          <w:rFonts w:ascii="Arial" w:hAnsi="Arial" w:cs="Arial"/>
        </w:rPr>
        <w:t xml:space="preserve"> rendeletmódosítás hiányában nem kerülne</w:t>
      </w:r>
      <w:r w:rsidR="006461F1" w:rsidRPr="00222C62">
        <w:rPr>
          <w:rFonts w:ascii="Arial" w:hAnsi="Arial" w:cs="Arial"/>
        </w:rPr>
        <w:t>k</w:t>
      </w:r>
      <w:r w:rsidR="0079773F" w:rsidRPr="00222C62">
        <w:rPr>
          <w:rFonts w:ascii="Arial" w:hAnsi="Arial" w:cs="Arial"/>
        </w:rPr>
        <w:t xml:space="preserve"> átvezetésre</w:t>
      </w:r>
      <w:r w:rsidR="00DB6820" w:rsidRPr="00222C62">
        <w:rPr>
          <w:rFonts w:ascii="Arial" w:hAnsi="Arial" w:cs="Arial"/>
        </w:rPr>
        <w:t xml:space="preserve"> a</w:t>
      </w:r>
      <w:r w:rsidR="004A056E" w:rsidRPr="00222C62">
        <w:rPr>
          <w:rFonts w:ascii="Arial" w:hAnsi="Arial" w:cs="Arial"/>
        </w:rPr>
        <w:t>z önkormányzat költségvetéséről szóló</w:t>
      </w:r>
      <w:r w:rsidR="00DB6820" w:rsidRPr="00222C62">
        <w:rPr>
          <w:rFonts w:ascii="Arial" w:hAnsi="Arial" w:cs="Arial"/>
        </w:rPr>
        <w:t xml:space="preserve"> rendeleten</w:t>
      </w:r>
      <w:r w:rsidR="004A056E" w:rsidRPr="00222C62">
        <w:rPr>
          <w:rFonts w:ascii="Arial" w:hAnsi="Arial" w:cs="Arial"/>
        </w:rPr>
        <w:t>. Emiatt</w:t>
      </w:r>
      <w:r w:rsidR="0079773F" w:rsidRPr="00222C62">
        <w:rPr>
          <w:rFonts w:ascii="Arial" w:hAnsi="Arial" w:cs="Arial"/>
        </w:rPr>
        <w:t xml:space="preserve"> a</w:t>
      </w:r>
      <w:r w:rsidR="00DB6820" w:rsidRPr="00222C62">
        <w:rPr>
          <w:rFonts w:ascii="Arial" w:hAnsi="Arial" w:cs="Arial"/>
        </w:rPr>
        <w:t xml:space="preserve"> költségvetési</w:t>
      </w:r>
      <w:r w:rsidR="0079773F" w:rsidRPr="00222C62">
        <w:rPr>
          <w:rFonts w:ascii="Arial" w:hAnsi="Arial" w:cs="Arial"/>
        </w:rPr>
        <w:t xml:space="preserve"> bevétel nem a valós képet mutatná</w:t>
      </w:r>
      <w:r w:rsidR="000D2DAE" w:rsidRPr="00222C62">
        <w:rPr>
          <w:rFonts w:ascii="Arial" w:hAnsi="Arial" w:cs="Arial"/>
        </w:rPr>
        <w:t xml:space="preserve">. </w:t>
      </w:r>
    </w:p>
    <w:p w:rsidR="00574546" w:rsidRPr="00222C62" w:rsidRDefault="00574546">
      <w:pPr>
        <w:jc w:val="both"/>
        <w:rPr>
          <w:rFonts w:ascii="Arial" w:hAnsi="Arial" w:cs="Arial"/>
        </w:rPr>
      </w:pPr>
      <w:r w:rsidRPr="00222C62">
        <w:rPr>
          <w:rFonts w:ascii="Arial" w:hAnsi="Arial" w:cs="Arial"/>
          <w:b/>
        </w:rPr>
        <w:t>A jogszabály alkalmazásához szükséges személyi, szervezeti, tárgyi és pénzügyi feltételek</w:t>
      </w:r>
      <w:r w:rsidRPr="00222C62">
        <w:rPr>
          <w:rFonts w:ascii="Arial" w:hAnsi="Arial" w:cs="Arial"/>
        </w:rPr>
        <w:t xml:space="preserve">: Jelen költségvetés-módosítási rendelettervezet az </w:t>
      </w:r>
      <w:r w:rsidR="00E94C94" w:rsidRPr="00222C62">
        <w:rPr>
          <w:rFonts w:ascii="Arial" w:hAnsi="Arial" w:cs="Arial"/>
        </w:rPr>
        <w:t>Ö</w:t>
      </w:r>
      <w:r w:rsidRPr="00222C62">
        <w:rPr>
          <w:rFonts w:ascii="Arial" w:hAnsi="Arial" w:cs="Arial"/>
        </w:rPr>
        <w:t>nkormányzat</w:t>
      </w:r>
      <w:r w:rsidR="00E94C94" w:rsidRPr="00222C62">
        <w:rPr>
          <w:rFonts w:ascii="Arial" w:hAnsi="Arial" w:cs="Arial"/>
        </w:rPr>
        <w:t>ra</w:t>
      </w:r>
      <w:r w:rsidR="00387E5B" w:rsidRPr="00222C62">
        <w:rPr>
          <w:rFonts w:ascii="Arial" w:hAnsi="Arial" w:cs="Arial"/>
        </w:rPr>
        <w:t xml:space="preserve">, </w:t>
      </w:r>
      <w:r w:rsidR="00760EB3" w:rsidRPr="00222C62">
        <w:rPr>
          <w:rFonts w:ascii="Arial" w:hAnsi="Arial" w:cs="Arial"/>
        </w:rPr>
        <w:t>és valamennyi</w:t>
      </w:r>
      <w:r w:rsidR="00F173DE" w:rsidRPr="00222C62">
        <w:rPr>
          <w:rFonts w:ascii="Arial" w:hAnsi="Arial" w:cs="Arial"/>
        </w:rPr>
        <w:t xml:space="preserve"> </w:t>
      </w:r>
      <w:r w:rsidR="00760EB3" w:rsidRPr="00222C62">
        <w:rPr>
          <w:rFonts w:ascii="Arial" w:hAnsi="Arial" w:cs="Arial"/>
        </w:rPr>
        <w:t>i</w:t>
      </w:r>
      <w:r w:rsidR="00F173DE" w:rsidRPr="00222C62">
        <w:rPr>
          <w:rFonts w:ascii="Arial" w:hAnsi="Arial" w:cs="Arial"/>
        </w:rPr>
        <w:t>ntézményére</w:t>
      </w:r>
      <w:r w:rsidR="00E76812" w:rsidRPr="00222C62">
        <w:rPr>
          <w:rFonts w:ascii="Arial" w:hAnsi="Arial" w:cs="Arial"/>
        </w:rPr>
        <w:t xml:space="preserve"> vonatkozóan</w:t>
      </w:r>
      <w:r w:rsidRPr="00222C62">
        <w:rPr>
          <w:rFonts w:ascii="Arial" w:hAnsi="Arial" w:cs="Arial"/>
        </w:rPr>
        <w:t xml:space="preserve"> tartalmaz </w:t>
      </w:r>
      <w:r w:rsidR="00CB1050" w:rsidRPr="00222C62">
        <w:rPr>
          <w:rFonts w:ascii="Arial" w:hAnsi="Arial" w:cs="Arial"/>
        </w:rPr>
        <w:t>működési, valamint a</w:t>
      </w:r>
      <w:r w:rsidR="00E93B84" w:rsidRPr="00222C62">
        <w:rPr>
          <w:rFonts w:ascii="Arial" w:hAnsi="Arial" w:cs="Arial"/>
        </w:rPr>
        <w:t>z</w:t>
      </w:r>
      <w:r w:rsidR="00CB1050" w:rsidRPr="00222C62">
        <w:rPr>
          <w:rFonts w:ascii="Arial" w:hAnsi="Arial" w:cs="Arial"/>
        </w:rPr>
        <w:t xml:space="preserve"> </w:t>
      </w:r>
      <w:r w:rsidR="00E94C94" w:rsidRPr="00222C62">
        <w:rPr>
          <w:rFonts w:ascii="Arial" w:hAnsi="Arial" w:cs="Arial"/>
        </w:rPr>
        <w:t>Ö</w:t>
      </w:r>
      <w:r w:rsidR="00401CEF" w:rsidRPr="00222C62">
        <w:rPr>
          <w:rFonts w:ascii="Arial" w:hAnsi="Arial" w:cs="Arial"/>
        </w:rPr>
        <w:t>nkormányzat</w:t>
      </w:r>
      <w:r w:rsidR="00760EB3" w:rsidRPr="00222C62">
        <w:rPr>
          <w:rFonts w:ascii="Arial" w:hAnsi="Arial" w:cs="Arial"/>
        </w:rPr>
        <w:t>,</w:t>
      </w:r>
      <w:r w:rsidR="00F00EFB" w:rsidRPr="00222C62">
        <w:rPr>
          <w:rFonts w:ascii="Arial" w:hAnsi="Arial" w:cs="Arial"/>
        </w:rPr>
        <w:t xml:space="preserve"> </w:t>
      </w:r>
      <w:r w:rsidR="009D464D" w:rsidRPr="00222C62">
        <w:rPr>
          <w:rFonts w:ascii="Arial" w:hAnsi="Arial" w:cs="Arial"/>
        </w:rPr>
        <w:t xml:space="preserve">esetében </w:t>
      </w:r>
      <w:r w:rsidR="00F558AB" w:rsidRPr="00222C62">
        <w:rPr>
          <w:rFonts w:ascii="Arial" w:hAnsi="Arial" w:cs="Arial"/>
        </w:rPr>
        <w:t xml:space="preserve">felhalmozási </w:t>
      </w:r>
      <w:r w:rsidR="00401CEF" w:rsidRPr="00222C62">
        <w:rPr>
          <w:rFonts w:ascii="Arial" w:hAnsi="Arial" w:cs="Arial"/>
        </w:rPr>
        <w:t>bevételi</w:t>
      </w:r>
      <w:r w:rsidR="00F558AB" w:rsidRPr="00222C62">
        <w:rPr>
          <w:rFonts w:ascii="Arial" w:hAnsi="Arial" w:cs="Arial"/>
        </w:rPr>
        <w:t xml:space="preserve"> előirányzat módosítás</w:t>
      </w:r>
      <w:r w:rsidR="00387E5B" w:rsidRPr="00222C62">
        <w:rPr>
          <w:rFonts w:ascii="Arial" w:hAnsi="Arial" w:cs="Arial"/>
        </w:rPr>
        <w:t xml:space="preserve">t. </w:t>
      </w:r>
      <w:r w:rsidRPr="00222C62">
        <w:rPr>
          <w:rFonts w:ascii="Arial" w:hAnsi="Arial" w:cs="Arial"/>
        </w:rPr>
        <w:t>A módosítás érinti a személyi juttatás</w:t>
      </w:r>
      <w:r w:rsidR="000D2DAE" w:rsidRPr="00222C62">
        <w:rPr>
          <w:rFonts w:ascii="Arial" w:hAnsi="Arial" w:cs="Arial"/>
        </w:rPr>
        <w:t>ra</w:t>
      </w:r>
      <w:r w:rsidRPr="00222C62">
        <w:rPr>
          <w:rFonts w:ascii="Arial" w:hAnsi="Arial" w:cs="Arial"/>
        </w:rPr>
        <w:t xml:space="preserve"> és munkáltatót terhelő </w:t>
      </w:r>
      <w:r w:rsidR="00D91181" w:rsidRPr="00222C62">
        <w:rPr>
          <w:rFonts w:ascii="Arial" w:hAnsi="Arial" w:cs="Arial"/>
        </w:rPr>
        <w:t>szociális hozzájárulási adóra,</w:t>
      </w:r>
      <w:r w:rsidR="00387E5B" w:rsidRPr="00222C62">
        <w:rPr>
          <w:rFonts w:ascii="Arial" w:hAnsi="Arial" w:cs="Arial"/>
        </w:rPr>
        <w:t xml:space="preserve"> dologi kiadásokra</w:t>
      </w:r>
      <w:r w:rsidR="00F00EFB" w:rsidRPr="00222C62">
        <w:rPr>
          <w:rFonts w:ascii="Arial" w:hAnsi="Arial" w:cs="Arial"/>
        </w:rPr>
        <w:t>, az egyéb működési kiadásokra</w:t>
      </w:r>
      <w:r w:rsidR="00387E5B" w:rsidRPr="00222C62">
        <w:rPr>
          <w:rFonts w:ascii="Arial" w:hAnsi="Arial" w:cs="Arial"/>
        </w:rPr>
        <w:t xml:space="preserve"> és</w:t>
      </w:r>
      <w:r w:rsidR="00435BE4" w:rsidRPr="00222C62">
        <w:rPr>
          <w:rFonts w:ascii="Arial" w:hAnsi="Arial" w:cs="Arial"/>
        </w:rPr>
        <w:t xml:space="preserve"> a</w:t>
      </w:r>
      <w:r w:rsidR="00387E5B" w:rsidRPr="00222C62">
        <w:rPr>
          <w:rFonts w:ascii="Arial" w:hAnsi="Arial" w:cs="Arial"/>
        </w:rPr>
        <w:t xml:space="preserve"> </w:t>
      </w:r>
      <w:r w:rsidR="00435BE4" w:rsidRPr="00222C62">
        <w:rPr>
          <w:rFonts w:ascii="Arial" w:hAnsi="Arial" w:cs="Arial"/>
        </w:rPr>
        <w:t>f</w:t>
      </w:r>
      <w:r w:rsidR="00387E5B" w:rsidRPr="00222C62">
        <w:rPr>
          <w:rFonts w:ascii="Arial" w:hAnsi="Arial" w:cs="Arial"/>
        </w:rPr>
        <w:t>elhalmozási kiadásokra</w:t>
      </w:r>
      <w:r w:rsidRPr="00222C62">
        <w:rPr>
          <w:rFonts w:ascii="Arial" w:hAnsi="Arial" w:cs="Arial"/>
        </w:rPr>
        <w:t xml:space="preserve"> vonatkozó</w:t>
      </w:r>
      <w:r w:rsidR="00F558AB" w:rsidRPr="00222C62">
        <w:rPr>
          <w:rFonts w:ascii="Arial" w:hAnsi="Arial" w:cs="Arial"/>
        </w:rPr>
        <w:t xml:space="preserve"> előirányzatokat.</w:t>
      </w:r>
      <w:r w:rsidRPr="00222C62">
        <w:rPr>
          <w:rFonts w:ascii="Arial" w:hAnsi="Arial" w:cs="Arial"/>
        </w:rPr>
        <w:t xml:space="preserve"> </w:t>
      </w:r>
      <w:r w:rsidR="006461F1" w:rsidRPr="00222C62">
        <w:rPr>
          <w:rFonts w:ascii="Arial" w:hAnsi="Arial" w:cs="Arial"/>
        </w:rPr>
        <w:t>Módosul a finanszírozási bevétel és kiadások tervezett összege</w:t>
      </w:r>
      <w:r w:rsidR="00B21073" w:rsidRPr="00222C62">
        <w:rPr>
          <w:rFonts w:ascii="Arial" w:hAnsi="Arial" w:cs="Arial"/>
        </w:rPr>
        <w:t xml:space="preserve"> is</w:t>
      </w:r>
      <w:r w:rsidR="006461F1" w:rsidRPr="00222C62">
        <w:rPr>
          <w:rFonts w:ascii="Arial" w:hAnsi="Arial" w:cs="Arial"/>
        </w:rPr>
        <w:t>.</w:t>
      </w:r>
    </w:p>
    <w:p w:rsidR="00574546" w:rsidRPr="00222C62" w:rsidRDefault="00574546">
      <w:pPr>
        <w:jc w:val="both"/>
        <w:rPr>
          <w:rFonts w:ascii="Arial" w:hAnsi="Arial" w:cs="Arial"/>
        </w:rPr>
      </w:pPr>
      <w:r w:rsidRPr="00222C62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222C62" w:rsidRDefault="00574546">
      <w:pPr>
        <w:jc w:val="both"/>
        <w:rPr>
          <w:rFonts w:ascii="Arial" w:hAnsi="Arial" w:cs="Arial"/>
        </w:rPr>
      </w:pPr>
      <w:r w:rsidRPr="00222C62">
        <w:rPr>
          <w:rFonts w:ascii="Arial" w:hAnsi="Arial" w:cs="Arial"/>
        </w:rPr>
        <w:t>A költségvetési rendeletmódosítás társadalmi, gazdasági, környezeti és egészségi hatása csupán közvetett, a társadalom és a gazdaság egy szűkebb körét, a város és vonzáskörzetéhez tartozó lakosságot érinti</w:t>
      </w:r>
      <w:r w:rsidR="00B21073" w:rsidRPr="00222C62">
        <w:rPr>
          <w:rFonts w:ascii="Arial" w:hAnsi="Arial" w:cs="Arial"/>
        </w:rPr>
        <w:t>,</w:t>
      </w:r>
      <w:r w:rsidRPr="00222C62">
        <w:rPr>
          <w:rFonts w:ascii="Arial" w:hAnsi="Arial" w:cs="Arial"/>
        </w:rPr>
        <w:t xml:space="preserve">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222C62" w:rsidRDefault="00574546">
      <w:pPr>
        <w:jc w:val="center"/>
        <w:outlineLvl w:val="0"/>
        <w:rPr>
          <w:rFonts w:ascii="Arial" w:hAnsi="Arial" w:cs="Arial"/>
          <w:b/>
        </w:rPr>
      </w:pPr>
      <w:r w:rsidRPr="00222C62">
        <w:rPr>
          <w:rFonts w:ascii="Arial" w:hAnsi="Arial" w:cs="Arial"/>
        </w:rPr>
        <w:br w:type="page"/>
      </w:r>
      <w:r w:rsidR="00265BF6">
        <w:rPr>
          <w:rFonts w:ascii="Arial" w:hAnsi="Arial" w:cs="Arial"/>
          <w:b/>
        </w:rPr>
        <w:t>6</w:t>
      </w:r>
      <w:r w:rsidRPr="00222C62">
        <w:rPr>
          <w:rFonts w:ascii="Arial" w:hAnsi="Arial" w:cs="Arial"/>
          <w:b/>
        </w:rPr>
        <w:t>.</w:t>
      </w:r>
    </w:p>
    <w:p w:rsidR="00574546" w:rsidRPr="00222C62" w:rsidRDefault="00574546">
      <w:pPr>
        <w:jc w:val="center"/>
        <w:outlineLvl w:val="0"/>
        <w:rPr>
          <w:rFonts w:ascii="Arial" w:hAnsi="Arial" w:cs="Arial"/>
          <w:b/>
        </w:rPr>
      </w:pPr>
      <w:r w:rsidRPr="00222C62">
        <w:rPr>
          <w:rFonts w:ascii="Arial" w:hAnsi="Arial" w:cs="Arial"/>
          <w:b/>
        </w:rPr>
        <w:t>Felülvizsgálatok- egyeztetések</w:t>
      </w:r>
    </w:p>
    <w:p w:rsidR="00574546" w:rsidRPr="00222C62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874891" w:rsidRPr="00222C62">
        <w:tc>
          <w:tcPr>
            <w:tcW w:w="9288" w:type="dxa"/>
            <w:gridSpan w:val="4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74891" w:rsidRPr="00222C62">
        <w:trPr>
          <w:trHeight w:val="422"/>
        </w:trPr>
        <w:tc>
          <w:tcPr>
            <w:tcW w:w="2038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74891" w:rsidRPr="00222C62">
        <w:trPr>
          <w:trHeight w:val="697"/>
        </w:trPr>
        <w:tc>
          <w:tcPr>
            <w:tcW w:w="2038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2C62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2C62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74891" w:rsidRPr="00222C62">
        <w:trPr>
          <w:trHeight w:val="573"/>
        </w:trPr>
        <w:tc>
          <w:tcPr>
            <w:tcW w:w="2038" w:type="dxa"/>
          </w:tcPr>
          <w:p w:rsidR="00574546" w:rsidRPr="00222C62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2C62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2C62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222C62">
        <w:tc>
          <w:tcPr>
            <w:tcW w:w="2038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2C62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22C62">
              <w:rPr>
                <w:rFonts w:ascii="Arial" w:hAnsi="Arial" w:cs="Arial"/>
              </w:rPr>
              <w:t>Jegyző/törvényességi felülvizsgálat</w:t>
            </w:r>
          </w:p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22C62" w:rsidRDefault="00574546">
      <w:pPr>
        <w:jc w:val="center"/>
        <w:rPr>
          <w:rFonts w:ascii="Arial" w:hAnsi="Arial" w:cs="Arial"/>
          <w:b/>
        </w:rPr>
      </w:pPr>
    </w:p>
    <w:p w:rsidR="00574546" w:rsidRPr="00222C62" w:rsidRDefault="00574546">
      <w:pPr>
        <w:jc w:val="center"/>
        <w:rPr>
          <w:rFonts w:ascii="Arial" w:hAnsi="Arial" w:cs="Arial"/>
          <w:b/>
        </w:rPr>
      </w:pPr>
    </w:p>
    <w:p w:rsidR="00574546" w:rsidRPr="00222C62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74891" w:rsidRPr="00222C62">
        <w:trPr>
          <w:trHeight w:val="277"/>
        </w:trPr>
        <w:tc>
          <w:tcPr>
            <w:tcW w:w="9933" w:type="dxa"/>
            <w:gridSpan w:val="4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74891" w:rsidRPr="00222C62">
        <w:trPr>
          <w:trHeight w:val="277"/>
        </w:trPr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2C6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74891" w:rsidRPr="00222C62">
        <w:trPr>
          <w:trHeight w:val="707"/>
        </w:trPr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74891" w:rsidRPr="00222C62">
        <w:trPr>
          <w:trHeight w:val="829"/>
        </w:trPr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222C62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22C62" w:rsidRDefault="00574546">
      <w:pPr>
        <w:jc w:val="center"/>
        <w:rPr>
          <w:rFonts w:ascii="Arial" w:hAnsi="Arial" w:cs="Arial"/>
          <w:b/>
        </w:rPr>
      </w:pPr>
    </w:p>
    <w:p w:rsidR="00574546" w:rsidRPr="0033453B" w:rsidRDefault="00574546">
      <w:pPr>
        <w:rPr>
          <w:rFonts w:ascii="Arial" w:hAnsi="Arial" w:cs="Arial"/>
        </w:rPr>
      </w:pPr>
    </w:p>
    <w:sectPr w:rsidR="00574546" w:rsidRPr="0033453B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0E3" w:rsidRDefault="00CA60E3">
      <w:pPr>
        <w:spacing w:after="0" w:line="240" w:lineRule="auto"/>
      </w:pPr>
      <w:r>
        <w:separator/>
      </w:r>
    </w:p>
  </w:endnote>
  <w:endnote w:type="continuationSeparator" w:id="0">
    <w:p w:rsidR="00CA60E3" w:rsidRDefault="00CA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E3" w:rsidRDefault="00CA60E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A60E3" w:rsidRDefault="00CA60E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E3" w:rsidRDefault="00CA60E3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E3" w:rsidRDefault="00CA60E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CA60E3" w:rsidRDefault="00CA60E3">
    <w:pPr>
      <w:pStyle w:val="llb"/>
    </w:pPr>
  </w:p>
  <w:p w:rsidR="00CA60E3" w:rsidRDefault="00CA60E3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E3" w:rsidRDefault="00CA60E3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65B01">
      <w:rPr>
        <w:noProof/>
      </w:rPr>
      <w:t>17</w:t>
    </w:r>
    <w:r>
      <w:rPr>
        <w:noProof/>
      </w:rPr>
      <w:fldChar w:fldCharType="end"/>
    </w:r>
  </w:p>
  <w:p w:rsidR="00CA60E3" w:rsidRDefault="00CA60E3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2018. évi költségvetéséről szóló 2/2018. (</w:t>
    </w:r>
    <w:proofErr w:type="gramStart"/>
    <w:r>
      <w:t>I.  25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0E3" w:rsidRDefault="00CA60E3">
      <w:pPr>
        <w:spacing w:after="0" w:line="240" w:lineRule="auto"/>
      </w:pPr>
      <w:r>
        <w:separator/>
      </w:r>
    </w:p>
  </w:footnote>
  <w:footnote w:type="continuationSeparator" w:id="0">
    <w:p w:rsidR="00CA60E3" w:rsidRDefault="00CA6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E3" w:rsidRDefault="00CA60E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A60E3" w:rsidRDefault="00CA60E3">
    <w:pPr>
      <w:pStyle w:val="lfej"/>
      <w:tabs>
        <w:tab w:val="clear" w:pos="4536"/>
        <w:tab w:val="clear" w:pos="9072"/>
      </w:tabs>
    </w:pPr>
  </w:p>
  <w:p w:rsidR="00CA60E3" w:rsidRDefault="00CA60E3">
    <w:pPr>
      <w:pStyle w:val="lfej"/>
      <w:tabs>
        <w:tab w:val="clear" w:pos="4536"/>
        <w:tab w:val="clear" w:pos="9072"/>
      </w:tabs>
    </w:pPr>
  </w:p>
  <w:p w:rsidR="00CA60E3" w:rsidRDefault="00BC0AC1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60E3" w:rsidRDefault="00CA60E3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CA60E3" w:rsidRDefault="00CA60E3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CA60E3" w:rsidRDefault="00CA60E3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CA60E3" w:rsidRDefault="00CA60E3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CA60E3" w:rsidRDefault="00CA60E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A60E3" w:rsidRDefault="00CA60E3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CA60E3" w:rsidRDefault="00CA60E3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CA60E3" w:rsidRDefault="00CA60E3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CA60E3" w:rsidRDefault="00CA60E3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CA60E3" w:rsidRDefault="00CA60E3"/>
                </w:txbxContent>
              </v:textbox>
              <w10:wrap anchorx="page" anchory="page"/>
            </v:shape>
          </w:pict>
        </mc:Fallback>
      </mc:AlternateContent>
    </w:r>
    <w:r w:rsidR="00CA60E3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A60E3" w:rsidRDefault="00CA60E3">
    <w:pPr>
      <w:pStyle w:val="lfej"/>
      <w:tabs>
        <w:tab w:val="clear" w:pos="4536"/>
        <w:tab w:val="clear" w:pos="9072"/>
      </w:tabs>
    </w:pPr>
  </w:p>
  <w:p w:rsidR="00CA60E3" w:rsidRDefault="00CA60E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E3" w:rsidRDefault="00CA60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0685136"/>
    <w:multiLevelType w:val="hybridMultilevel"/>
    <w:tmpl w:val="8C96FB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E4043"/>
    <w:multiLevelType w:val="hybridMultilevel"/>
    <w:tmpl w:val="2606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400DC"/>
    <w:multiLevelType w:val="hybridMultilevel"/>
    <w:tmpl w:val="C2EC67E2"/>
    <w:lvl w:ilvl="0" w:tplc="B900C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13E61"/>
    <w:multiLevelType w:val="multilevel"/>
    <w:tmpl w:val="8F6A72A0"/>
    <w:lvl w:ilvl="0">
      <w:start w:val="1"/>
      <w:numFmt w:val="decimal"/>
      <w:lvlText w:val="%1.0"/>
      <w:lvlJc w:val="left"/>
      <w:pPr>
        <w:ind w:left="615" w:hanging="61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3" w:hanging="61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0CB40EE3"/>
    <w:multiLevelType w:val="hybridMultilevel"/>
    <w:tmpl w:val="A5564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87A80"/>
    <w:multiLevelType w:val="hybridMultilevel"/>
    <w:tmpl w:val="8BA23C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0030A"/>
    <w:multiLevelType w:val="hybridMultilevel"/>
    <w:tmpl w:val="6B5CFF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5E23685"/>
    <w:multiLevelType w:val="hybridMultilevel"/>
    <w:tmpl w:val="9B1AC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973EE"/>
    <w:multiLevelType w:val="hybridMultilevel"/>
    <w:tmpl w:val="AA62F9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AF154C"/>
    <w:multiLevelType w:val="hybridMultilevel"/>
    <w:tmpl w:val="40B49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4309B"/>
    <w:multiLevelType w:val="hybridMultilevel"/>
    <w:tmpl w:val="B32E6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A7C2C"/>
    <w:multiLevelType w:val="hybridMultilevel"/>
    <w:tmpl w:val="F8765E14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B630F"/>
    <w:multiLevelType w:val="hybridMultilevel"/>
    <w:tmpl w:val="D1ECEF8C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8055B"/>
    <w:multiLevelType w:val="hybridMultilevel"/>
    <w:tmpl w:val="963CFF96"/>
    <w:lvl w:ilvl="0" w:tplc="D4B4B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4495D"/>
    <w:multiLevelType w:val="hybridMultilevel"/>
    <w:tmpl w:val="6E5A0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0901"/>
    <w:multiLevelType w:val="hybridMultilevel"/>
    <w:tmpl w:val="B78E562E"/>
    <w:lvl w:ilvl="0" w:tplc="B79A1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D4272"/>
    <w:multiLevelType w:val="hybridMultilevel"/>
    <w:tmpl w:val="BBF06886"/>
    <w:lvl w:ilvl="0" w:tplc="75ACA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747A9"/>
    <w:multiLevelType w:val="hybridMultilevel"/>
    <w:tmpl w:val="E86294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BC40A9"/>
    <w:multiLevelType w:val="hybridMultilevel"/>
    <w:tmpl w:val="8DA692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42490F"/>
    <w:multiLevelType w:val="hybridMultilevel"/>
    <w:tmpl w:val="0C36E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6A8B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031E0"/>
    <w:multiLevelType w:val="hybridMultilevel"/>
    <w:tmpl w:val="4F4C7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E3F5F"/>
    <w:multiLevelType w:val="hybridMultilevel"/>
    <w:tmpl w:val="E1FE6216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C0BE8"/>
    <w:multiLevelType w:val="hybridMultilevel"/>
    <w:tmpl w:val="E9AC3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15062"/>
    <w:multiLevelType w:val="hybridMultilevel"/>
    <w:tmpl w:val="FD8EB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41B23"/>
    <w:multiLevelType w:val="hybridMultilevel"/>
    <w:tmpl w:val="9FDC2D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577B9"/>
    <w:multiLevelType w:val="hybridMultilevel"/>
    <w:tmpl w:val="8A044D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E1E18"/>
    <w:multiLevelType w:val="hybridMultilevel"/>
    <w:tmpl w:val="8AC634C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532FE"/>
    <w:multiLevelType w:val="hybridMultilevel"/>
    <w:tmpl w:val="EF5E71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33EB4"/>
    <w:multiLevelType w:val="hybridMultilevel"/>
    <w:tmpl w:val="6A0CE0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B243D"/>
    <w:multiLevelType w:val="hybridMultilevel"/>
    <w:tmpl w:val="F45614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B334DF0"/>
    <w:multiLevelType w:val="hybridMultilevel"/>
    <w:tmpl w:val="6444D92E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77A2D"/>
    <w:multiLevelType w:val="hybridMultilevel"/>
    <w:tmpl w:val="A3B27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412FB"/>
    <w:multiLevelType w:val="hybridMultilevel"/>
    <w:tmpl w:val="ADDA2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1748"/>
    <w:multiLevelType w:val="hybridMultilevel"/>
    <w:tmpl w:val="C6506F8E"/>
    <w:lvl w:ilvl="0" w:tplc="FB7A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511E2"/>
    <w:multiLevelType w:val="hybridMultilevel"/>
    <w:tmpl w:val="9E34B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D732C"/>
    <w:multiLevelType w:val="hybridMultilevel"/>
    <w:tmpl w:val="5AA29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E31947"/>
    <w:multiLevelType w:val="hybridMultilevel"/>
    <w:tmpl w:val="D6AC1916"/>
    <w:lvl w:ilvl="0" w:tplc="75ACA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EF4649"/>
    <w:multiLevelType w:val="hybridMultilevel"/>
    <w:tmpl w:val="48F2C44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9265F"/>
    <w:multiLevelType w:val="hybridMultilevel"/>
    <w:tmpl w:val="93665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B7BB3"/>
    <w:multiLevelType w:val="hybridMultilevel"/>
    <w:tmpl w:val="AE884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C4C0D"/>
    <w:multiLevelType w:val="hybridMultilevel"/>
    <w:tmpl w:val="A9BC3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3745FD"/>
    <w:multiLevelType w:val="hybridMultilevel"/>
    <w:tmpl w:val="C36EFF0C"/>
    <w:lvl w:ilvl="0" w:tplc="75ACA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42E36"/>
    <w:multiLevelType w:val="hybridMultilevel"/>
    <w:tmpl w:val="1D78D6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2"/>
  </w:num>
  <w:num w:numId="4">
    <w:abstractNumId w:val="23"/>
  </w:num>
  <w:num w:numId="5">
    <w:abstractNumId w:val="26"/>
  </w:num>
  <w:num w:numId="6">
    <w:abstractNumId w:val="22"/>
  </w:num>
  <w:num w:numId="7">
    <w:abstractNumId w:val="6"/>
  </w:num>
  <w:num w:numId="8">
    <w:abstractNumId w:val="12"/>
  </w:num>
  <w:num w:numId="9">
    <w:abstractNumId w:val="0"/>
  </w:num>
  <w:num w:numId="10">
    <w:abstractNumId w:val="10"/>
  </w:num>
  <w:num w:numId="11">
    <w:abstractNumId w:val="20"/>
  </w:num>
  <w:num w:numId="12">
    <w:abstractNumId w:val="24"/>
  </w:num>
  <w:num w:numId="13">
    <w:abstractNumId w:val="43"/>
  </w:num>
  <w:num w:numId="14">
    <w:abstractNumId w:val="32"/>
  </w:num>
  <w:num w:numId="15">
    <w:abstractNumId w:val="9"/>
  </w:num>
  <w:num w:numId="16">
    <w:abstractNumId w:val="1"/>
  </w:num>
  <w:num w:numId="17">
    <w:abstractNumId w:val="18"/>
  </w:num>
  <w:num w:numId="18">
    <w:abstractNumId w:val="35"/>
  </w:num>
  <w:num w:numId="19">
    <w:abstractNumId w:val="14"/>
  </w:num>
  <w:num w:numId="20">
    <w:abstractNumId w:val="34"/>
  </w:num>
  <w:num w:numId="21">
    <w:abstractNumId w:val="4"/>
  </w:num>
  <w:num w:numId="22">
    <w:abstractNumId w:val="41"/>
  </w:num>
  <w:num w:numId="23">
    <w:abstractNumId w:val="16"/>
  </w:num>
  <w:num w:numId="24">
    <w:abstractNumId w:val="33"/>
  </w:num>
  <w:num w:numId="25">
    <w:abstractNumId w:val="19"/>
  </w:num>
  <w:num w:numId="26">
    <w:abstractNumId w:val="38"/>
  </w:num>
  <w:num w:numId="27">
    <w:abstractNumId w:val="27"/>
  </w:num>
  <w:num w:numId="28">
    <w:abstractNumId w:val="39"/>
  </w:num>
  <w:num w:numId="29">
    <w:abstractNumId w:val="31"/>
  </w:num>
  <w:num w:numId="30">
    <w:abstractNumId w:val="11"/>
  </w:num>
  <w:num w:numId="31">
    <w:abstractNumId w:val="25"/>
  </w:num>
  <w:num w:numId="32">
    <w:abstractNumId w:val="30"/>
  </w:num>
  <w:num w:numId="33">
    <w:abstractNumId w:val="2"/>
  </w:num>
  <w:num w:numId="34">
    <w:abstractNumId w:val="29"/>
  </w:num>
  <w:num w:numId="35">
    <w:abstractNumId w:val="36"/>
  </w:num>
  <w:num w:numId="36">
    <w:abstractNumId w:val="40"/>
  </w:num>
  <w:num w:numId="37">
    <w:abstractNumId w:val="28"/>
  </w:num>
  <w:num w:numId="38">
    <w:abstractNumId w:val="8"/>
  </w:num>
  <w:num w:numId="39">
    <w:abstractNumId w:val="5"/>
  </w:num>
  <w:num w:numId="40">
    <w:abstractNumId w:val="17"/>
  </w:num>
  <w:num w:numId="41">
    <w:abstractNumId w:val="37"/>
  </w:num>
  <w:num w:numId="42">
    <w:abstractNumId w:val="7"/>
  </w:num>
  <w:num w:numId="43">
    <w:abstractNumId w:val="21"/>
  </w:num>
  <w:num w:numId="4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0236"/>
    <w:rsid w:val="000012BF"/>
    <w:rsid w:val="000023D1"/>
    <w:rsid w:val="000033AA"/>
    <w:rsid w:val="000047C3"/>
    <w:rsid w:val="00004CCD"/>
    <w:rsid w:val="00005700"/>
    <w:rsid w:val="00006290"/>
    <w:rsid w:val="000065BC"/>
    <w:rsid w:val="00011171"/>
    <w:rsid w:val="000119AD"/>
    <w:rsid w:val="00012052"/>
    <w:rsid w:val="000133AD"/>
    <w:rsid w:val="00013ABA"/>
    <w:rsid w:val="00014545"/>
    <w:rsid w:val="00014C0C"/>
    <w:rsid w:val="00015955"/>
    <w:rsid w:val="0001617F"/>
    <w:rsid w:val="00016192"/>
    <w:rsid w:val="000161EF"/>
    <w:rsid w:val="0001660E"/>
    <w:rsid w:val="00017D62"/>
    <w:rsid w:val="00023505"/>
    <w:rsid w:val="000238D9"/>
    <w:rsid w:val="00023F82"/>
    <w:rsid w:val="00024F26"/>
    <w:rsid w:val="00027421"/>
    <w:rsid w:val="0002758F"/>
    <w:rsid w:val="000317E6"/>
    <w:rsid w:val="00032358"/>
    <w:rsid w:val="0003413E"/>
    <w:rsid w:val="000345D6"/>
    <w:rsid w:val="0003505D"/>
    <w:rsid w:val="000377F3"/>
    <w:rsid w:val="00041D29"/>
    <w:rsid w:val="00041F3B"/>
    <w:rsid w:val="00043B30"/>
    <w:rsid w:val="00044482"/>
    <w:rsid w:val="0004485D"/>
    <w:rsid w:val="00044C27"/>
    <w:rsid w:val="00046127"/>
    <w:rsid w:val="00046F1B"/>
    <w:rsid w:val="00050336"/>
    <w:rsid w:val="00051502"/>
    <w:rsid w:val="000542E9"/>
    <w:rsid w:val="000544D9"/>
    <w:rsid w:val="000554F0"/>
    <w:rsid w:val="00056716"/>
    <w:rsid w:val="000568C4"/>
    <w:rsid w:val="000568DE"/>
    <w:rsid w:val="00057ADC"/>
    <w:rsid w:val="00060210"/>
    <w:rsid w:val="000609F3"/>
    <w:rsid w:val="00060BAC"/>
    <w:rsid w:val="00061F80"/>
    <w:rsid w:val="00062B33"/>
    <w:rsid w:val="000631C2"/>
    <w:rsid w:val="00063228"/>
    <w:rsid w:val="00064446"/>
    <w:rsid w:val="0006493B"/>
    <w:rsid w:val="000649D3"/>
    <w:rsid w:val="00065131"/>
    <w:rsid w:val="00065840"/>
    <w:rsid w:val="000658AE"/>
    <w:rsid w:val="000659DA"/>
    <w:rsid w:val="00065B01"/>
    <w:rsid w:val="000667E0"/>
    <w:rsid w:val="000671A8"/>
    <w:rsid w:val="00070106"/>
    <w:rsid w:val="000707D3"/>
    <w:rsid w:val="00070AFE"/>
    <w:rsid w:val="00070E27"/>
    <w:rsid w:val="0007150E"/>
    <w:rsid w:val="000715EE"/>
    <w:rsid w:val="000718DB"/>
    <w:rsid w:val="00071F32"/>
    <w:rsid w:val="00072558"/>
    <w:rsid w:val="00072861"/>
    <w:rsid w:val="000746E6"/>
    <w:rsid w:val="000765DC"/>
    <w:rsid w:val="00076F71"/>
    <w:rsid w:val="00077EDD"/>
    <w:rsid w:val="0008134D"/>
    <w:rsid w:val="00082C5F"/>
    <w:rsid w:val="0008327F"/>
    <w:rsid w:val="00083321"/>
    <w:rsid w:val="00084944"/>
    <w:rsid w:val="00086148"/>
    <w:rsid w:val="00086DAB"/>
    <w:rsid w:val="00086F76"/>
    <w:rsid w:val="000875D1"/>
    <w:rsid w:val="000876A1"/>
    <w:rsid w:val="000900CF"/>
    <w:rsid w:val="000901F6"/>
    <w:rsid w:val="0009226B"/>
    <w:rsid w:val="000928AE"/>
    <w:rsid w:val="00092957"/>
    <w:rsid w:val="00094EE5"/>
    <w:rsid w:val="0009531F"/>
    <w:rsid w:val="0009563B"/>
    <w:rsid w:val="00095963"/>
    <w:rsid w:val="00095C30"/>
    <w:rsid w:val="00095C4D"/>
    <w:rsid w:val="00095C5A"/>
    <w:rsid w:val="00095F07"/>
    <w:rsid w:val="00095FB2"/>
    <w:rsid w:val="00097A85"/>
    <w:rsid w:val="000A0261"/>
    <w:rsid w:val="000A0556"/>
    <w:rsid w:val="000A1A05"/>
    <w:rsid w:val="000A2652"/>
    <w:rsid w:val="000A2C95"/>
    <w:rsid w:val="000A2DE5"/>
    <w:rsid w:val="000A2E19"/>
    <w:rsid w:val="000A2FDA"/>
    <w:rsid w:val="000A375B"/>
    <w:rsid w:val="000A3D6A"/>
    <w:rsid w:val="000A4981"/>
    <w:rsid w:val="000A4DE2"/>
    <w:rsid w:val="000A5894"/>
    <w:rsid w:val="000A5D4D"/>
    <w:rsid w:val="000A6617"/>
    <w:rsid w:val="000A67C1"/>
    <w:rsid w:val="000A6A0A"/>
    <w:rsid w:val="000B1522"/>
    <w:rsid w:val="000B18E6"/>
    <w:rsid w:val="000B246E"/>
    <w:rsid w:val="000B3BBE"/>
    <w:rsid w:val="000B4142"/>
    <w:rsid w:val="000B4EDC"/>
    <w:rsid w:val="000B50A0"/>
    <w:rsid w:val="000B5295"/>
    <w:rsid w:val="000B532A"/>
    <w:rsid w:val="000B5F5E"/>
    <w:rsid w:val="000B664C"/>
    <w:rsid w:val="000B6B3E"/>
    <w:rsid w:val="000B6D39"/>
    <w:rsid w:val="000B7077"/>
    <w:rsid w:val="000C092D"/>
    <w:rsid w:val="000C1AA0"/>
    <w:rsid w:val="000C20B5"/>
    <w:rsid w:val="000C2E3A"/>
    <w:rsid w:val="000C34AB"/>
    <w:rsid w:val="000C4CAB"/>
    <w:rsid w:val="000C608C"/>
    <w:rsid w:val="000C6521"/>
    <w:rsid w:val="000C6BC3"/>
    <w:rsid w:val="000C6C45"/>
    <w:rsid w:val="000C770F"/>
    <w:rsid w:val="000D0658"/>
    <w:rsid w:val="000D07D1"/>
    <w:rsid w:val="000D0D25"/>
    <w:rsid w:val="000D10E1"/>
    <w:rsid w:val="000D1817"/>
    <w:rsid w:val="000D2541"/>
    <w:rsid w:val="000D2DAE"/>
    <w:rsid w:val="000D3BC6"/>
    <w:rsid w:val="000D3BC9"/>
    <w:rsid w:val="000D3D0E"/>
    <w:rsid w:val="000D3DA0"/>
    <w:rsid w:val="000D438E"/>
    <w:rsid w:val="000D57A1"/>
    <w:rsid w:val="000D5B61"/>
    <w:rsid w:val="000D6247"/>
    <w:rsid w:val="000D7049"/>
    <w:rsid w:val="000D7190"/>
    <w:rsid w:val="000D7748"/>
    <w:rsid w:val="000E1B54"/>
    <w:rsid w:val="000E1C01"/>
    <w:rsid w:val="000E31DE"/>
    <w:rsid w:val="000E351B"/>
    <w:rsid w:val="000E3EC1"/>
    <w:rsid w:val="000E3ECD"/>
    <w:rsid w:val="000E3F4E"/>
    <w:rsid w:val="000E6E2E"/>
    <w:rsid w:val="000E6F8D"/>
    <w:rsid w:val="000E7730"/>
    <w:rsid w:val="000E7D0D"/>
    <w:rsid w:val="000F1D3F"/>
    <w:rsid w:val="000F1E05"/>
    <w:rsid w:val="000F258F"/>
    <w:rsid w:val="000F34C6"/>
    <w:rsid w:val="000F528F"/>
    <w:rsid w:val="000F578D"/>
    <w:rsid w:val="00100A6B"/>
    <w:rsid w:val="00100EA0"/>
    <w:rsid w:val="0010114F"/>
    <w:rsid w:val="0010282A"/>
    <w:rsid w:val="00102FEE"/>
    <w:rsid w:val="001051AF"/>
    <w:rsid w:val="0010773C"/>
    <w:rsid w:val="001101EB"/>
    <w:rsid w:val="00111151"/>
    <w:rsid w:val="001111DD"/>
    <w:rsid w:val="001114F7"/>
    <w:rsid w:val="00111834"/>
    <w:rsid w:val="001126AB"/>
    <w:rsid w:val="001146C8"/>
    <w:rsid w:val="00115101"/>
    <w:rsid w:val="00116243"/>
    <w:rsid w:val="001163C6"/>
    <w:rsid w:val="001176F7"/>
    <w:rsid w:val="00117A99"/>
    <w:rsid w:val="00120CCB"/>
    <w:rsid w:val="00121148"/>
    <w:rsid w:val="00121B82"/>
    <w:rsid w:val="00123079"/>
    <w:rsid w:val="00123B1F"/>
    <w:rsid w:val="00124900"/>
    <w:rsid w:val="00125274"/>
    <w:rsid w:val="00126DD7"/>
    <w:rsid w:val="00127E98"/>
    <w:rsid w:val="00127F79"/>
    <w:rsid w:val="00130936"/>
    <w:rsid w:val="001315CF"/>
    <w:rsid w:val="00131616"/>
    <w:rsid w:val="00132C89"/>
    <w:rsid w:val="00133458"/>
    <w:rsid w:val="0013409A"/>
    <w:rsid w:val="00134802"/>
    <w:rsid w:val="00134A11"/>
    <w:rsid w:val="00134A51"/>
    <w:rsid w:val="00134CCE"/>
    <w:rsid w:val="00135AE1"/>
    <w:rsid w:val="00135D53"/>
    <w:rsid w:val="00135D5B"/>
    <w:rsid w:val="00137206"/>
    <w:rsid w:val="00140C3D"/>
    <w:rsid w:val="0014174E"/>
    <w:rsid w:val="00141FD9"/>
    <w:rsid w:val="00142403"/>
    <w:rsid w:val="001426F2"/>
    <w:rsid w:val="00142A4A"/>
    <w:rsid w:val="00142B98"/>
    <w:rsid w:val="00142E31"/>
    <w:rsid w:val="001430D8"/>
    <w:rsid w:val="00143B4E"/>
    <w:rsid w:val="00145970"/>
    <w:rsid w:val="00147957"/>
    <w:rsid w:val="001501DD"/>
    <w:rsid w:val="001502CC"/>
    <w:rsid w:val="00150D51"/>
    <w:rsid w:val="00152BD0"/>
    <w:rsid w:val="00153640"/>
    <w:rsid w:val="00156D83"/>
    <w:rsid w:val="00157BDD"/>
    <w:rsid w:val="001606EB"/>
    <w:rsid w:val="00161AF6"/>
    <w:rsid w:val="00161B46"/>
    <w:rsid w:val="00162A8A"/>
    <w:rsid w:val="001631EC"/>
    <w:rsid w:val="00163990"/>
    <w:rsid w:val="00163C59"/>
    <w:rsid w:val="00164C8C"/>
    <w:rsid w:val="001650E1"/>
    <w:rsid w:val="00165247"/>
    <w:rsid w:val="0016532E"/>
    <w:rsid w:val="001656AA"/>
    <w:rsid w:val="00165FBC"/>
    <w:rsid w:val="001660BE"/>
    <w:rsid w:val="00166781"/>
    <w:rsid w:val="0017322E"/>
    <w:rsid w:val="0017491B"/>
    <w:rsid w:val="00174EF8"/>
    <w:rsid w:val="00176239"/>
    <w:rsid w:val="0017643C"/>
    <w:rsid w:val="001764D7"/>
    <w:rsid w:val="001775E5"/>
    <w:rsid w:val="001817BB"/>
    <w:rsid w:val="00182191"/>
    <w:rsid w:val="00183248"/>
    <w:rsid w:val="0018361C"/>
    <w:rsid w:val="0018392D"/>
    <w:rsid w:val="00183B78"/>
    <w:rsid w:val="00183D1F"/>
    <w:rsid w:val="00185237"/>
    <w:rsid w:val="001854EB"/>
    <w:rsid w:val="00186038"/>
    <w:rsid w:val="001862DA"/>
    <w:rsid w:val="00186638"/>
    <w:rsid w:val="0018738B"/>
    <w:rsid w:val="001906B5"/>
    <w:rsid w:val="00190F68"/>
    <w:rsid w:val="00191039"/>
    <w:rsid w:val="0019179D"/>
    <w:rsid w:val="0019199D"/>
    <w:rsid w:val="00192844"/>
    <w:rsid w:val="00193F48"/>
    <w:rsid w:val="0019484F"/>
    <w:rsid w:val="00194E13"/>
    <w:rsid w:val="00195563"/>
    <w:rsid w:val="001A02EE"/>
    <w:rsid w:val="001A044D"/>
    <w:rsid w:val="001A08F5"/>
    <w:rsid w:val="001A1056"/>
    <w:rsid w:val="001A175D"/>
    <w:rsid w:val="001A196D"/>
    <w:rsid w:val="001A1A23"/>
    <w:rsid w:val="001A2161"/>
    <w:rsid w:val="001A374A"/>
    <w:rsid w:val="001A53A5"/>
    <w:rsid w:val="001A545A"/>
    <w:rsid w:val="001A6BA0"/>
    <w:rsid w:val="001A6E24"/>
    <w:rsid w:val="001B0F6F"/>
    <w:rsid w:val="001B0F74"/>
    <w:rsid w:val="001B14B9"/>
    <w:rsid w:val="001B2412"/>
    <w:rsid w:val="001B278B"/>
    <w:rsid w:val="001B444A"/>
    <w:rsid w:val="001B6040"/>
    <w:rsid w:val="001B6A8C"/>
    <w:rsid w:val="001B79FD"/>
    <w:rsid w:val="001C0004"/>
    <w:rsid w:val="001C0EAE"/>
    <w:rsid w:val="001C19EB"/>
    <w:rsid w:val="001C2E95"/>
    <w:rsid w:val="001C3AD7"/>
    <w:rsid w:val="001C3B3A"/>
    <w:rsid w:val="001C4A4B"/>
    <w:rsid w:val="001C7A8E"/>
    <w:rsid w:val="001D0C58"/>
    <w:rsid w:val="001D0E67"/>
    <w:rsid w:val="001D340E"/>
    <w:rsid w:val="001D3E23"/>
    <w:rsid w:val="001D4CD0"/>
    <w:rsid w:val="001D5723"/>
    <w:rsid w:val="001D62E4"/>
    <w:rsid w:val="001D6AAF"/>
    <w:rsid w:val="001D6B29"/>
    <w:rsid w:val="001D6F36"/>
    <w:rsid w:val="001D7BE5"/>
    <w:rsid w:val="001E0D9B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502"/>
    <w:rsid w:val="001E6C5E"/>
    <w:rsid w:val="001E6DAB"/>
    <w:rsid w:val="001F0CEE"/>
    <w:rsid w:val="001F27D6"/>
    <w:rsid w:val="001F30EA"/>
    <w:rsid w:val="001F377E"/>
    <w:rsid w:val="001F3BFD"/>
    <w:rsid w:val="001F4AF3"/>
    <w:rsid w:val="001F4D72"/>
    <w:rsid w:val="001F5CDE"/>
    <w:rsid w:val="001F60DA"/>
    <w:rsid w:val="001F6AC3"/>
    <w:rsid w:val="001F6BF3"/>
    <w:rsid w:val="001F712A"/>
    <w:rsid w:val="001F7AC4"/>
    <w:rsid w:val="00201531"/>
    <w:rsid w:val="0020246F"/>
    <w:rsid w:val="0020261D"/>
    <w:rsid w:val="00202640"/>
    <w:rsid w:val="002041FD"/>
    <w:rsid w:val="00204BEB"/>
    <w:rsid w:val="00205DF4"/>
    <w:rsid w:val="00206578"/>
    <w:rsid w:val="002067D8"/>
    <w:rsid w:val="00206C57"/>
    <w:rsid w:val="002073FA"/>
    <w:rsid w:val="002074EE"/>
    <w:rsid w:val="0021129B"/>
    <w:rsid w:val="002112C1"/>
    <w:rsid w:val="00211580"/>
    <w:rsid w:val="002118AD"/>
    <w:rsid w:val="00212C21"/>
    <w:rsid w:val="00213439"/>
    <w:rsid w:val="002143E4"/>
    <w:rsid w:val="002149E6"/>
    <w:rsid w:val="00216737"/>
    <w:rsid w:val="00216A1F"/>
    <w:rsid w:val="002174E2"/>
    <w:rsid w:val="00217A2A"/>
    <w:rsid w:val="0022187D"/>
    <w:rsid w:val="0022198B"/>
    <w:rsid w:val="00221AF3"/>
    <w:rsid w:val="00222C62"/>
    <w:rsid w:val="002247ED"/>
    <w:rsid w:val="00225536"/>
    <w:rsid w:val="00226892"/>
    <w:rsid w:val="0022723C"/>
    <w:rsid w:val="00227377"/>
    <w:rsid w:val="002276FB"/>
    <w:rsid w:val="00227BC3"/>
    <w:rsid w:val="00230207"/>
    <w:rsid w:val="00231006"/>
    <w:rsid w:val="0023176C"/>
    <w:rsid w:val="00231808"/>
    <w:rsid w:val="002318F6"/>
    <w:rsid w:val="002325AE"/>
    <w:rsid w:val="002343BD"/>
    <w:rsid w:val="002344A8"/>
    <w:rsid w:val="00234A6C"/>
    <w:rsid w:val="002350CE"/>
    <w:rsid w:val="0023634B"/>
    <w:rsid w:val="00236659"/>
    <w:rsid w:val="0023765B"/>
    <w:rsid w:val="00237D72"/>
    <w:rsid w:val="00237FE5"/>
    <w:rsid w:val="00240783"/>
    <w:rsid w:val="00240857"/>
    <w:rsid w:val="00240D5F"/>
    <w:rsid w:val="00241D5A"/>
    <w:rsid w:val="002439A2"/>
    <w:rsid w:val="002446F8"/>
    <w:rsid w:val="00245E68"/>
    <w:rsid w:val="00246388"/>
    <w:rsid w:val="00246876"/>
    <w:rsid w:val="0024732E"/>
    <w:rsid w:val="002514D3"/>
    <w:rsid w:val="002538D0"/>
    <w:rsid w:val="0025393C"/>
    <w:rsid w:val="00253C9F"/>
    <w:rsid w:val="002546FD"/>
    <w:rsid w:val="00254B3A"/>
    <w:rsid w:val="0025553E"/>
    <w:rsid w:val="00255FE4"/>
    <w:rsid w:val="00256621"/>
    <w:rsid w:val="00257070"/>
    <w:rsid w:val="002577E5"/>
    <w:rsid w:val="00257885"/>
    <w:rsid w:val="00257E31"/>
    <w:rsid w:val="00264477"/>
    <w:rsid w:val="00265BF6"/>
    <w:rsid w:val="00267287"/>
    <w:rsid w:val="00267455"/>
    <w:rsid w:val="0027057A"/>
    <w:rsid w:val="002712AD"/>
    <w:rsid w:val="00271397"/>
    <w:rsid w:val="002718F5"/>
    <w:rsid w:val="00271C5F"/>
    <w:rsid w:val="00271FF3"/>
    <w:rsid w:val="0027220C"/>
    <w:rsid w:val="002725D7"/>
    <w:rsid w:val="00273CDC"/>
    <w:rsid w:val="002741D3"/>
    <w:rsid w:val="00274560"/>
    <w:rsid w:val="002746E4"/>
    <w:rsid w:val="00275D4E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CC4"/>
    <w:rsid w:val="00291D33"/>
    <w:rsid w:val="0029209A"/>
    <w:rsid w:val="002929E8"/>
    <w:rsid w:val="00293338"/>
    <w:rsid w:val="00294C05"/>
    <w:rsid w:val="00294E79"/>
    <w:rsid w:val="002950D2"/>
    <w:rsid w:val="00296136"/>
    <w:rsid w:val="002962B8"/>
    <w:rsid w:val="00296759"/>
    <w:rsid w:val="0029680A"/>
    <w:rsid w:val="00296E70"/>
    <w:rsid w:val="002A1F8F"/>
    <w:rsid w:val="002A2875"/>
    <w:rsid w:val="002A2B3D"/>
    <w:rsid w:val="002A3018"/>
    <w:rsid w:val="002A3C05"/>
    <w:rsid w:val="002A448C"/>
    <w:rsid w:val="002A451D"/>
    <w:rsid w:val="002A4810"/>
    <w:rsid w:val="002A4E8B"/>
    <w:rsid w:val="002A558B"/>
    <w:rsid w:val="002A7366"/>
    <w:rsid w:val="002A7AF1"/>
    <w:rsid w:val="002A7EF7"/>
    <w:rsid w:val="002B0235"/>
    <w:rsid w:val="002B0F69"/>
    <w:rsid w:val="002B1F8F"/>
    <w:rsid w:val="002B24B5"/>
    <w:rsid w:val="002B2958"/>
    <w:rsid w:val="002B29E0"/>
    <w:rsid w:val="002B2B70"/>
    <w:rsid w:val="002B31B6"/>
    <w:rsid w:val="002B3266"/>
    <w:rsid w:val="002B3E09"/>
    <w:rsid w:val="002B4ABB"/>
    <w:rsid w:val="002B5252"/>
    <w:rsid w:val="002B534D"/>
    <w:rsid w:val="002B5FA2"/>
    <w:rsid w:val="002B6497"/>
    <w:rsid w:val="002B6B24"/>
    <w:rsid w:val="002B6BD8"/>
    <w:rsid w:val="002C1406"/>
    <w:rsid w:val="002C1E00"/>
    <w:rsid w:val="002C2D42"/>
    <w:rsid w:val="002C36F0"/>
    <w:rsid w:val="002C3AB5"/>
    <w:rsid w:val="002C4279"/>
    <w:rsid w:val="002C579A"/>
    <w:rsid w:val="002C7AE0"/>
    <w:rsid w:val="002D0489"/>
    <w:rsid w:val="002D150C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32C"/>
    <w:rsid w:val="002D56CE"/>
    <w:rsid w:val="002D6A74"/>
    <w:rsid w:val="002D78F9"/>
    <w:rsid w:val="002D7BAD"/>
    <w:rsid w:val="002E0188"/>
    <w:rsid w:val="002E0B72"/>
    <w:rsid w:val="002E101B"/>
    <w:rsid w:val="002E2070"/>
    <w:rsid w:val="002E2171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428"/>
    <w:rsid w:val="002E79CC"/>
    <w:rsid w:val="002E7E11"/>
    <w:rsid w:val="002F0EC5"/>
    <w:rsid w:val="002F21A3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05E0"/>
    <w:rsid w:val="00300F3A"/>
    <w:rsid w:val="00302272"/>
    <w:rsid w:val="00303453"/>
    <w:rsid w:val="00305AAC"/>
    <w:rsid w:val="00306C16"/>
    <w:rsid w:val="00306CE9"/>
    <w:rsid w:val="00307207"/>
    <w:rsid w:val="003076CB"/>
    <w:rsid w:val="003102AD"/>
    <w:rsid w:val="003103E8"/>
    <w:rsid w:val="0031068F"/>
    <w:rsid w:val="00311525"/>
    <w:rsid w:val="00311B22"/>
    <w:rsid w:val="00311CD9"/>
    <w:rsid w:val="0031243E"/>
    <w:rsid w:val="00312720"/>
    <w:rsid w:val="003133A1"/>
    <w:rsid w:val="00313B63"/>
    <w:rsid w:val="0031418B"/>
    <w:rsid w:val="0031419C"/>
    <w:rsid w:val="00314557"/>
    <w:rsid w:val="00315FD9"/>
    <w:rsid w:val="00317658"/>
    <w:rsid w:val="00320013"/>
    <w:rsid w:val="003203C1"/>
    <w:rsid w:val="003203FF"/>
    <w:rsid w:val="0032169B"/>
    <w:rsid w:val="00321ADC"/>
    <w:rsid w:val="00322BAD"/>
    <w:rsid w:val="00323A5B"/>
    <w:rsid w:val="00325F3B"/>
    <w:rsid w:val="00325FE5"/>
    <w:rsid w:val="0033015D"/>
    <w:rsid w:val="003308B0"/>
    <w:rsid w:val="00332CC2"/>
    <w:rsid w:val="00332DE0"/>
    <w:rsid w:val="0033453B"/>
    <w:rsid w:val="0033490B"/>
    <w:rsid w:val="003351D1"/>
    <w:rsid w:val="00335923"/>
    <w:rsid w:val="00336B1D"/>
    <w:rsid w:val="003371F8"/>
    <w:rsid w:val="00337F0C"/>
    <w:rsid w:val="003401D2"/>
    <w:rsid w:val="00340296"/>
    <w:rsid w:val="00340D60"/>
    <w:rsid w:val="003411B2"/>
    <w:rsid w:val="00341741"/>
    <w:rsid w:val="00341A28"/>
    <w:rsid w:val="003421CC"/>
    <w:rsid w:val="00342ED7"/>
    <w:rsid w:val="0034310F"/>
    <w:rsid w:val="0034362E"/>
    <w:rsid w:val="00343FB4"/>
    <w:rsid w:val="00344196"/>
    <w:rsid w:val="0034515F"/>
    <w:rsid w:val="00346357"/>
    <w:rsid w:val="00347D2C"/>
    <w:rsid w:val="00350A00"/>
    <w:rsid w:val="00351208"/>
    <w:rsid w:val="0035176D"/>
    <w:rsid w:val="00351CAD"/>
    <w:rsid w:val="003523FB"/>
    <w:rsid w:val="00352E6B"/>
    <w:rsid w:val="003537C8"/>
    <w:rsid w:val="00353A4E"/>
    <w:rsid w:val="00354AA2"/>
    <w:rsid w:val="0035512B"/>
    <w:rsid w:val="00355131"/>
    <w:rsid w:val="003561ED"/>
    <w:rsid w:val="003573A4"/>
    <w:rsid w:val="00357838"/>
    <w:rsid w:val="003613F1"/>
    <w:rsid w:val="00361A3B"/>
    <w:rsid w:val="00361D72"/>
    <w:rsid w:val="0036355F"/>
    <w:rsid w:val="003643CA"/>
    <w:rsid w:val="00364C8F"/>
    <w:rsid w:val="00364CD7"/>
    <w:rsid w:val="00366211"/>
    <w:rsid w:val="00367971"/>
    <w:rsid w:val="00367D12"/>
    <w:rsid w:val="003704AE"/>
    <w:rsid w:val="003705AD"/>
    <w:rsid w:val="00371598"/>
    <w:rsid w:val="00371996"/>
    <w:rsid w:val="00372BB0"/>
    <w:rsid w:val="00372DA6"/>
    <w:rsid w:val="003736B3"/>
    <w:rsid w:val="0037437B"/>
    <w:rsid w:val="003743D7"/>
    <w:rsid w:val="003745E9"/>
    <w:rsid w:val="003748DB"/>
    <w:rsid w:val="00375D6A"/>
    <w:rsid w:val="00380B7F"/>
    <w:rsid w:val="00381527"/>
    <w:rsid w:val="00381839"/>
    <w:rsid w:val="003819DB"/>
    <w:rsid w:val="00381B75"/>
    <w:rsid w:val="00381D5E"/>
    <w:rsid w:val="00383676"/>
    <w:rsid w:val="00383CCE"/>
    <w:rsid w:val="00384405"/>
    <w:rsid w:val="00385E2C"/>
    <w:rsid w:val="00387D10"/>
    <w:rsid w:val="00387E5B"/>
    <w:rsid w:val="003900F6"/>
    <w:rsid w:val="003905D0"/>
    <w:rsid w:val="00390A20"/>
    <w:rsid w:val="00390EE3"/>
    <w:rsid w:val="00393BB8"/>
    <w:rsid w:val="00394506"/>
    <w:rsid w:val="00394A37"/>
    <w:rsid w:val="003963DD"/>
    <w:rsid w:val="00397A7F"/>
    <w:rsid w:val="00397DBE"/>
    <w:rsid w:val="003A2E4C"/>
    <w:rsid w:val="003A2FC5"/>
    <w:rsid w:val="003A34A4"/>
    <w:rsid w:val="003A3B82"/>
    <w:rsid w:val="003A4116"/>
    <w:rsid w:val="003A5A5C"/>
    <w:rsid w:val="003A64E5"/>
    <w:rsid w:val="003A6778"/>
    <w:rsid w:val="003A6EDF"/>
    <w:rsid w:val="003A6EF2"/>
    <w:rsid w:val="003A734A"/>
    <w:rsid w:val="003B0B13"/>
    <w:rsid w:val="003B26B9"/>
    <w:rsid w:val="003B3970"/>
    <w:rsid w:val="003B6164"/>
    <w:rsid w:val="003B770A"/>
    <w:rsid w:val="003B790A"/>
    <w:rsid w:val="003B7C1C"/>
    <w:rsid w:val="003C0552"/>
    <w:rsid w:val="003C0B5D"/>
    <w:rsid w:val="003C1746"/>
    <w:rsid w:val="003C1C47"/>
    <w:rsid w:val="003C2BA8"/>
    <w:rsid w:val="003C332D"/>
    <w:rsid w:val="003C3476"/>
    <w:rsid w:val="003C3CC6"/>
    <w:rsid w:val="003C3CFE"/>
    <w:rsid w:val="003C3D2D"/>
    <w:rsid w:val="003C49E4"/>
    <w:rsid w:val="003C63DE"/>
    <w:rsid w:val="003C6AC9"/>
    <w:rsid w:val="003D0740"/>
    <w:rsid w:val="003D10D1"/>
    <w:rsid w:val="003D1152"/>
    <w:rsid w:val="003D1D2E"/>
    <w:rsid w:val="003D1EDC"/>
    <w:rsid w:val="003D3A4D"/>
    <w:rsid w:val="003D3CC2"/>
    <w:rsid w:val="003D3DFB"/>
    <w:rsid w:val="003D4AE5"/>
    <w:rsid w:val="003D4D4F"/>
    <w:rsid w:val="003D51B0"/>
    <w:rsid w:val="003D59BB"/>
    <w:rsid w:val="003D5B87"/>
    <w:rsid w:val="003D65B6"/>
    <w:rsid w:val="003D6DD8"/>
    <w:rsid w:val="003D714B"/>
    <w:rsid w:val="003E1F11"/>
    <w:rsid w:val="003E20D1"/>
    <w:rsid w:val="003E2182"/>
    <w:rsid w:val="003E323C"/>
    <w:rsid w:val="003E474F"/>
    <w:rsid w:val="003E52E1"/>
    <w:rsid w:val="003E5B1E"/>
    <w:rsid w:val="003E5C46"/>
    <w:rsid w:val="003E70F3"/>
    <w:rsid w:val="003F1790"/>
    <w:rsid w:val="003F19E1"/>
    <w:rsid w:val="003F21ED"/>
    <w:rsid w:val="003F3357"/>
    <w:rsid w:val="003F59C2"/>
    <w:rsid w:val="003F59F6"/>
    <w:rsid w:val="003F6670"/>
    <w:rsid w:val="003F68E0"/>
    <w:rsid w:val="003F6D3C"/>
    <w:rsid w:val="00400019"/>
    <w:rsid w:val="00400A6C"/>
    <w:rsid w:val="00401184"/>
    <w:rsid w:val="00401CEF"/>
    <w:rsid w:val="00401E59"/>
    <w:rsid w:val="00402748"/>
    <w:rsid w:val="00403788"/>
    <w:rsid w:val="00403CC1"/>
    <w:rsid w:val="00404203"/>
    <w:rsid w:val="0040458F"/>
    <w:rsid w:val="004046DF"/>
    <w:rsid w:val="00404B92"/>
    <w:rsid w:val="0040529C"/>
    <w:rsid w:val="00405589"/>
    <w:rsid w:val="004056C9"/>
    <w:rsid w:val="00405FE7"/>
    <w:rsid w:val="00406BA4"/>
    <w:rsid w:val="00406BD0"/>
    <w:rsid w:val="004076D2"/>
    <w:rsid w:val="0041078F"/>
    <w:rsid w:val="004114C5"/>
    <w:rsid w:val="0041180E"/>
    <w:rsid w:val="00411A31"/>
    <w:rsid w:val="00411D55"/>
    <w:rsid w:val="00412CBE"/>
    <w:rsid w:val="00413267"/>
    <w:rsid w:val="004142FF"/>
    <w:rsid w:val="004148EE"/>
    <w:rsid w:val="00415C55"/>
    <w:rsid w:val="00415FFF"/>
    <w:rsid w:val="00416294"/>
    <w:rsid w:val="0041694B"/>
    <w:rsid w:val="00416FD1"/>
    <w:rsid w:val="00421319"/>
    <w:rsid w:val="00421D94"/>
    <w:rsid w:val="00421DE3"/>
    <w:rsid w:val="004235D2"/>
    <w:rsid w:val="00423883"/>
    <w:rsid w:val="00423AA1"/>
    <w:rsid w:val="00425550"/>
    <w:rsid w:val="00425C69"/>
    <w:rsid w:val="00426A6E"/>
    <w:rsid w:val="004271E7"/>
    <w:rsid w:val="00427892"/>
    <w:rsid w:val="00427BAF"/>
    <w:rsid w:val="00430D03"/>
    <w:rsid w:val="0043124F"/>
    <w:rsid w:val="004321DD"/>
    <w:rsid w:val="004326C1"/>
    <w:rsid w:val="00432DE1"/>
    <w:rsid w:val="00433C0D"/>
    <w:rsid w:val="00433EFF"/>
    <w:rsid w:val="00434970"/>
    <w:rsid w:val="00435090"/>
    <w:rsid w:val="00435208"/>
    <w:rsid w:val="00435323"/>
    <w:rsid w:val="00435BE4"/>
    <w:rsid w:val="004361E6"/>
    <w:rsid w:val="0043788F"/>
    <w:rsid w:val="00442258"/>
    <w:rsid w:val="00442A1A"/>
    <w:rsid w:val="004431D6"/>
    <w:rsid w:val="00445B9C"/>
    <w:rsid w:val="004466E1"/>
    <w:rsid w:val="004470F5"/>
    <w:rsid w:val="00447AA4"/>
    <w:rsid w:val="00450C5A"/>
    <w:rsid w:val="00450C9D"/>
    <w:rsid w:val="004511C0"/>
    <w:rsid w:val="00452311"/>
    <w:rsid w:val="004524D7"/>
    <w:rsid w:val="0045257A"/>
    <w:rsid w:val="00454E0B"/>
    <w:rsid w:val="0045545C"/>
    <w:rsid w:val="00455A6F"/>
    <w:rsid w:val="00455DDC"/>
    <w:rsid w:val="00456231"/>
    <w:rsid w:val="004573EF"/>
    <w:rsid w:val="0046076A"/>
    <w:rsid w:val="00463EC2"/>
    <w:rsid w:val="004648F2"/>
    <w:rsid w:val="00465594"/>
    <w:rsid w:val="004679E4"/>
    <w:rsid w:val="004704C7"/>
    <w:rsid w:val="00470A74"/>
    <w:rsid w:val="00472865"/>
    <w:rsid w:val="0047370D"/>
    <w:rsid w:val="00473730"/>
    <w:rsid w:val="00473A70"/>
    <w:rsid w:val="004746D9"/>
    <w:rsid w:val="004751BE"/>
    <w:rsid w:val="00475A08"/>
    <w:rsid w:val="00476488"/>
    <w:rsid w:val="00477962"/>
    <w:rsid w:val="00480051"/>
    <w:rsid w:val="00482013"/>
    <w:rsid w:val="00482438"/>
    <w:rsid w:val="00482791"/>
    <w:rsid w:val="004842C5"/>
    <w:rsid w:val="004843E4"/>
    <w:rsid w:val="00484443"/>
    <w:rsid w:val="0048549D"/>
    <w:rsid w:val="00485837"/>
    <w:rsid w:val="0049030D"/>
    <w:rsid w:val="00490C89"/>
    <w:rsid w:val="00491381"/>
    <w:rsid w:val="0049164F"/>
    <w:rsid w:val="00492894"/>
    <w:rsid w:val="0049383E"/>
    <w:rsid w:val="00493A9C"/>
    <w:rsid w:val="004954EF"/>
    <w:rsid w:val="0049668C"/>
    <w:rsid w:val="004968D2"/>
    <w:rsid w:val="00496E3E"/>
    <w:rsid w:val="00497654"/>
    <w:rsid w:val="004A056E"/>
    <w:rsid w:val="004A07B7"/>
    <w:rsid w:val="004A1318"/>
    <w:rsid w:val="004A36A5"/>
    <w:rsid w:val="004A3C61"/>
    <w:rsid w:val="004A4322"/>
    <w:rsid w:val="004A5178"/>
    <w:rsid w:val="004A5BB2"/>
    <w:rsid w:val="004B0EC2"/>
    <w:rsid w:val="004B1026"/>
    <w:rsid w:val="004B19F7"/>
    <w:rsid w:val="004B338F"/>
    <w:rsid w:val="004B3E09"/>
    <w:rsid w:val="004B40D8"/>
    <w:rsid w:val="004B44B1"/>
    <w:rsid w:val="004B52BF"/>
    <w:rsid w:val="004B5544"/>
    <w:rsid w:val="004B5A5E"/>
    <w:rsid w:val="004B5EB3"/>
    <w:rsid w:val="004B6307"/>
    <w:rsid w:val="004B6B4C"/>
    <w:rsid w:val="004B6D39"/>
    <w:rsid w:val="004B7211"/>
    <w:rsid w:val="004B798A"/>
    <w:rsid w:val="004B7DD3"/>
    <w:rsid w:val="004C0984"/>
    <w:rsid w:val="004C0BD2"/>
    <w:rsid w:val="004C1F4A"/>
    <w:rsid w:val="004C2134"/>
    <w:rsid w:val="004C23A4"/>
    <w:rsid w:val="004C4707"/>
    <w:rsid w:val="004C4DD1"/>
    <w:rsid w:val="004C758B"/>
    <w:rsid w:val="004D0075"/>
    <w:rsid w:val="004D0439"/>
    <w:rsid w:val="004D186A"/>
    <w:rsid w:val="004D2178"/>
    <w:rsid w:val="004D2215"/>
    <w:rsid w:val="004D256C"/>
    <w:rsid w:val="004D2795"/>
    <w:rsid w:val="004D290C"/>
    <w:rsid w:val="004D2F65"/>
    <w:rsid w:val="004D31DE"/>
    <w:rsid w:val="004D3453"/>
    <w:rsid w:val="004D3EA6"/>
    <w:rsid w:val="004D4794"/>
    <w:rsid w:val="004D4B42"/>
    <w:rsid w:val="004D5507"/>
    <w:rsid w:val="004D7037"/>
    <w:rsid w:val="004E0E4A"/>
    <w:rsid w:val="004E0F9A"/>
    <w:rsid w:val="004E159B"/>
    <w:rsid w:val="004E1D60"/>
    <w:rsid w:val="004E234D"/>
    <w:rsid w:val="004E32A5"/>
    <w:rsid w:val="004E3480"/>
    <w:rsid w:val="004E4396"/>
    <w:rsid w:val="004E4EC5"/>
    <w:rsid w:val="004E5F19"/>
    <w:rsid w:val="004E6250"/>
    <w:rsid w:val="004E67D1"/>
    <w:rsid w:val="004E7E03"/>
    <w:rsid w:val="004F00C9"/>
    <w:rsid w:val="004F04B9"/>
    <w:rsid w:val="004F1179"/>
    <w:rsid w:val="004F2DC3"/>
    <w:rsid w:val="004F3001"/>
    <w:rsid w:val="004F36EC"/>
    <w:rsid w:val="004F3B81"/>
    <w:rsid w:val="004F433C"/>
    <w:rsid w:val="004F4696"/>
    <w:rsid w:val="004F58A2"/>
    <w:rsid w:val="004F617E"/>
    <w:rsid w:val="004F6B8D"/>
    <w:rsid w:val="004F6DCC"/>
    <w:rsid w:val="004F76C4"/>
    <w:rsid w:val="004F774D"/>
    <w:rsid w:val="004F77AD"/>
    <w:rsid w:val="004F7C71"/>
    <w:rsid w:val="004F7DFE"/>
    <w:rsid w:val="00500E32"/>
    <w:rsid w:val="0050176F"/>
    <w:rsid w:val="0050199F"/>
    <w:rsid w:val="00501E10"/>
    <w:rsid w:val="005029C1"/>
    <w:rsid w:val="00503B1F"/>
    <w:rsid w:val="0050462D"/>
    <w:rsid w:val="00504B71"/>
    <w:rsid w:val="00505D27"/>
    <w:rsid w:val="00506C9E"/>
    <w:rsid w:val="0050702B"/>
    <w:rsid w:val="00507124"/>
    <w:rsid w:val="005071E8"/>
    <w:rsid w:val="00507837"/>
    <w:rsid w:val="00507DB5"/>
    <w:rsid w:val="005125B3"/>
    <w:rsid w:val="00512BE5"/>
    <w:rsid w:val="00512C78"/>
    <w:rsid w:val="00512C8D"/>
    <w:rsid w:val="00514738"/>
    <w:rsid w:val="00515CD7"/>
    <w:rsid w:val="0051641D"/>
    <w:rsid w:val="00516CF0"/>
    <w:rsid w:val="00516E33"/>
    <w:rsid w:val="00517929"/>
    <w:rsid w:val="00517993"/>
    <w:rsid w:val="00517E62"/>
    <w:rsid w:val="00520EC3"/>
    <w:rsid w:val="00523D86"/>
    <w:rsid w:val="005247A3"/>
    <w:rsid w:val="0052629F"/>
    <w:rsid w:val="00526384"/>
    <w:rsid w:val="0053051A"/>
    <w:rsid w:val="00530C75"/>
    <w:rsid w:val="005332E7"/>
    <w:rsid w:val="00533803"/>
    <w:rsid w:val="0053399D"/>
    <w:rsid w:val="005340BB"/>
    <w:rsid w:val="00535EB2"/>
    <w:rsid w:val="005365C6"/>
    <w:rsid w:val="00537F4C"/>
    <w:rsid w:val="005416DD"/>
    <w:rsid w:val="00542978"/>
    <w:rsid w:val="00542BEC"/>
    <w:rsid w:val="005439ED"/>
    <w:rsid w:val="00543B57"/>
    <w:rsid w:val="00544D50"/>
    <w:rsid w:val="00544E74"/>
    <w:rsid w:val="00546478"/>
    <w:rsid w:val="00546A35"/>
    <w:rsid w:val="005478D8"/>
    <w:rsid w:val="005505AB"/>
    <w:rsid w:val="005511EE"/>
    <w:rsid w:val="005528F8"/>
    <w:rsid w:val="005530F8"/>
    <w:rsid w:val="0055450C"/>
    <w:rsid w:val="00554B05"/>
    <w:rsid w:val="00554C44"/>
    <w:rsid w:val="00555C9E"/>
    <w:rsid w:val="00556583"/>
    <w:rsid w:val="00556838"/>
    <w:rsid w:val="00556BD4"/>
    <w:rsid w:val="00556C43"/>
    <w:rsid w:val="0055714C"/>
    <w:rsid w:val="005578DB"/>
    <w:rsid w:val="005579C7"/>
    <w:rsid w:val="005605A9"/>
    <w:rsid w:val="0056187D"/>
    <w:rsid w:val="00562474"/>
    <w:rsid w:val="0056255D"/>
    <w:rsid w:val="00563648"/>
    <w:rsid w:val="00563C74"/>
    <w:rsid w:val="00563F58"/>
    <w:rsid w:val="005658FE"/>
    <w:rsid w:val="00565BAC"/>
    <w:rsid w:val="0056638B"/>
    <w:rsid w:val="0056718E"/>
    <w:rsid w:val="0056730E"/>
    <w:rsid w:val="00567F98"/>
    <w:rsid w:val="00571AF4"/>
    <w:rsid w:val="005721DF"/>
    <w:rsid w:val="00572861"/>
    <w:rsid w:val="00573490"/>
    <w:rsid w:val="00574546"/>
    <w:rsid w:val="00574EC7"/>
    <w:rsid w:val="00575806"/>
    <w:rsid w:val="00576897"/>
    <w:rsid w:val="0057689C"/>
    <w:rsid w:val="00576915"/>
    <w:rsid w:val="00576AB0"/>
    <w:rsid w:val="00576C08"/>
    <w:rsid w:val="0057730E"/>
    <w:rsid w:val="00577C03"/>
    <w:rsid w:val="00577CA4"/>
    <w:rsid w:val="00580B6E"/>
    <w:rsid w:val="00580D37"/>
    <w:rsid w:val="0058106C"/>
    <w:rsid w:val="00581E3E"/>
    <w:rsid w:val="00582093"/>
    <w:rsid w:val="005829E6"/>
    <w:rsid w:val="005859C5"/>
    <w:rsid w:val="00586025"/>
    <w:rsid w:val="005867F5"/>
    <w:rsid w:val="00586827"/>
    <w:rsid w:val="00591772"/>
    <w:rsid w:val="00591F2D"/>
    <w:rsid w:val="005923AE"/>
    <w:rsid w:val="0059250E"/>
    <w:rsid w:val="005926EE"/>
    <w:rsid w:val="0059283C"/>
    <w:rsid w:val="00592D6C"/>
    <w:rsid w:val="0059350F"/>
    <w:rsid w:val="005936EE"/>
    <w:rsid w:val="00593C48"/>
    <w:rsid w:val="00595617"/>
    <w:rsid w:val="005A0FD5"/>
    <w:rsid w:val="005A1103"/>
    <w:rsid w:val="005A35C8"/>
    <w:rsid w:val="005A4B36"/>
    <w:rsid w:val="005A5525"/>
    <w:rsid w:val="005A6D78"/>
    <w:rsid w:val="005A77C9"/>
    <w:rsid w:val="005B0E58"/>
    <w:rsid w:val="005B1008"/>
    <w:rsid w:val="005B1307"/>
    <w:rsid w:val="005B1377"/>
    <w:rsid w:val="005B22DD"/>
    <w:rsid w:val="005B2F71"/>
    <w:rsid w:val="005B41A3"/>
    <w:rsid w:val="005B44A2"/>
    <w:rsid w:val="005B47B1"/>
    <w:rsid w:val="005B5886"/>
    <w:rsid w:val="005B6018"/>
    <w:rsid w:val="005B7146"/>
    <w:rsid w:val="005C036F"/>
    <w:rsid w:val="005C0882"/>
    <w:rsid w:val="005C0E25"/>
    <w:rsid w:val="005C1696"/>
    <w:rsid w:val="005C3503"/>
    <w:rsid w:val="005C39D8"/>
    <w:rsid w:val="005C3AFC"/>
    <w:rsid w:val="005C48DA"/>
    <w:rsid w:val="005C4A46"/>
    <w:rsid w:val="005C5D07"/>
    <w:rsid w:val="005C6866"/>
    <w:rsid w:val="005C70C7"/>
    <w:rsid w:val="005D14A7"/>
    <w:rsid w:val="005D18E1"/>
    <w:rsid w:val="005D1D41"/>
    <w:rsid w:val="005D2216"/>
    <w:rsid w:val="005D2F6C"/>
    <w:rsid w:val="005D33AD"/>
    <w:rsid w:val="005D36DD"/>
    <w:rsid w:val="005D52E0"/>
    <w:rsid w:val="005D5F31"/>
    <w:rsid w:val="005E02B1"/>
    <w:rsid w:val="005E1290"/>
    <w:rsid w:val="005E1766"/>
    <w:rsid w:val="005E1DC1"/>
    <w:rsid w:val="005E1F32"/>
    <w:rsid w:val="005E309C"/>
    <w:rsid w:val="005E3BD6"/>
    <w:rsid w:val="005E4910"/>
    <w:rsid w:val="005E5259"/>
    <w:rsid w:val="005E6D27"/>
    <w:rsid w:val="005F0FBD"/>
    <w:rsid w:val="005F0FD5"/>
    <w:rsid w:val="005F14DB"/>
    <w:rsid w:val="005F17AC"/>
    <w:rsid w:val="005F3BA4"/>
    <w:rsid w:val="005F5599"/>
    <w:rsid w:val="005F5E6B"/>
    <w:rsid w:val="005F5FFB"/>
    <w:rsid w:val="005F6A2B"/>
    <w:rsid w:val="005F77F5"/>
    <w:rsid w:val="00601960"/>
    <w:rsid w:val="00601B8E"/>
    <w:rsid w:val="00601B99"/>
    <w:rsid w:val="006023EF"/>
    <w:rsid w:val="00602479"/>
    <w:rsid w:val="00603040"/>
    <w:rsid w:val="00603A49"/>
    <w:rsid w:val="006040A9"/>
    <w:rsid w:val="006040AE"/>
    <w:rsid w:val="00606519"/>
    <w:rsid w:val="006069A3"/>
    <w:rsid w:val="006075CC"/>
    <w:rsid w:val="00607960"/>
    <w:rsid w:val="00610071"/>
    <w:rsid w:val="006109CF"/>
    <w:rsid w:val="00611320"/>
    <w:rsid w:val="00612268"/>
    <w:rsid w:val="00612D3E"/>
    <w:rsid w:val="006132AD"/>
    <w:rsid w:val="0061337E"/>
    <w:rsid w:val="00613888"/>
    <w:rsid w:val="00613E27"/>
    <w:rsid w:val="00614868"/>
    <w:rsid w:val="00614E42"/>
    <w:rsid w:val="00616ADA"/>
    <w:rsid w:val="00616E51"/>
    <w:rsid w:val="0061796C"/>
    <w:rsid w:val="00617C21"/>
    <w:rsid w:val="00620B18"/>
    <w:rsid w:val="00621859"/>
    <w:rsid w:val="006239B4"/>
    <w:rsid w:val="00625172"/>
    <w:rsid w:val="00625BD4"/>
    <w:rsid w:val="00626F7F"/>
    <w:rsid w:val="00627B32"/>
    <w:rsid w:val="006306E2"/>
    <w:rsid w:val="006309F5"/>
    <w:rsid w:val="00630B9F"/>
    <w:rsid w:val="00630F16"/>
    <w:rsid w:val="00631D3F"/>
    <w:rsid w:val="00634CB2"/>
    <w:rsid w:val="006359F0"/>
    <w:rsid w:val="0063658E"/>
    <w:rsid w:val="00636AAF"/>
    <w:rsid w:val="00636D21"/>
    <w:rsid w:val="00636D88"/>
    <w:rsid w:val="00637EA6"/>
    <w:rsid w:val="0064102E"/>
    <w:rsid w:val="00641490"/>
    <w:rsid w:val="00641F6B"/>
    <w:rsid w:val="00641F9B"/>
    <w:rsid w:val="00644406"/>
    <w:rsid w:val="00644A66"/>
    <w:rsid w:val="006461F1"/>
    <w:rsid w:val="00646A49"/>
    <w:rsid w:val="006470CD"/>
    <w:rsid w:val="006503F2"/>
    <w:rsid w:val="00651173"/>
    <w:rsid w:val="0065195A"/>
    <w:rsid w:val="00651F75"/>
    <w:rsid w:val="0065282C"/>
    <w:rsid w:val="00652A0E"/>
    <w:rsid w:val="0065366F"/>
    <w:rsid w:val="006550DB"/>
    <w:rsid w:val="006557F0"/>
    <w:rsid w:val="00655E03"/>
    <w:rsid w:val="006563C1"/>
    <w:rsid w:val="0065645F"/>
    <w:rsid w:val="00656B84"/>
    <w:rsid w:val="00657091"/>
    <w:rsid w:val="00657D14"/>
    <w:rsid w:val="00660419"/>
    <w:rsid w:val="006620F6"/>
    <w:rsid w:val="0066289D"/>
    <w:rsid w:val="00663387"/>
    <w:rsid w:val="00663E8A"/>
    <w:rsid w:val="0066405A"/>
    <w:rsid w:val="00664CF9"/>
    <w:rsid w:val="00665863"/>
    <w:rsid w:val="00665CE5"/>
    <w:rsid w:val="006664EB"/>
    <w:rsid w:val="00666F0A"/>
    <w:rsid w:val="006671F1"/>
    <w:rsid w:val="00672552"/>
    <w:rsid w:val="00673031"/>
    <w:rsid w:val="00673BA1"/>
    <w:rsid w:val="006759D4"/>
    <w:rsid w:val="00676342"/>
    <w:rsid w:val="00676900"/>
    <w:rsid w:val="00676B3C"/>
    <w:rsid w:val="0068040F"/>
    <w:rsid w:val="00682169"/>
    <w:rsid w:val="00683120"/>
    <w:rsid w:val="00684410"/>
    <w:rsid w:val="0068473B"/>
    <w:rsid w:val="0068597D"/>
    <w:rsid w:val="006860DA"/>
    <w:rsid w:val="00687C46"/>
    <w:rsid w:val="006903A4"/>
    <w:rsid w:val="00691B84"/>
    <w:rsid w:val="0069272C"/>
    <w:rsid w:val="00693AB5"/>
    <w:rsid w:val="00695174"/>
    <w:rsid w:val="00695A76"/>
    <w:rsid w:val="00695CA5"/>
    <w:rsid w:val="00696785"/>
    <w:rsid w:val="006A1275"/>
    <w:rsid w:val="006A169B"/>
    <w:rsid w:val="006A2A8B"/>
    <w:rsid w:val="006A2D39"/>
    <w:rsid w:val="006A5372"/>
    <w:rsid w:val="006A59D9"/>
    <w:rsid w:val="006A6B8E"/>
    <w:rsid w:val="006A6BB1"/>
    <w:rsid w:val="006A7A4F"/>
    <w:rsid w:val="006B037E"/>
    <w:rsid w:val="006B11F6"/>
    <w:rsid w:val="006B1B40"/>
    <w:rsid w:val="006B28B2"/>
    <w:rsid w:val="006B2A06"/>
    <w:rsid w:val="006B2A93"/>
    <w:rsid w:val="006B32AF"/>
    <w:rsid w:val="006B4A7C"/>
    <w:rsid w:val="006B544A"/>
    <w:rsid w:val="006B5F37"/>
    <w:rsid w:val="006B7A2C"/>
    <w:rsid w:val="006C0440"/>
    <w:rsid w:val="006C0658"/>
    <w:rsid w:val="006C13CD"/>
    <w:rsid w:val="006C1BDF"/>
    <w:rsid w:val="006C295E"/>
    <w:rsid w:val="006C3E37"/>
    <w:rsid w:val="006C4497"/>
    <w:rsid w:val="006C55D0"/>
    <w:rsid w:val="006C6262"/>
    <w:rsid w:val="006C6288"/>
    <w:rsid w:val="006C7529"/>
    <w:rsid w:val="006D12C0"/>
    <w:rsid w:val="006D2F5A"/>
    <w:rsid w:val="006D57F3"/>
    <w:rsid w:val="006D5828"/>
    <w:rsid w:val="006D67D3"/>
    <w:rsid w:val="006D7875"/>
    <w:rsid w:val="006E1303"/>
    <w:rsid w:val="006E202A"/>
    <w:rsid w:val="006E512A"/>
    <w:rsid w:val="006E51D7"/>
    <w:rsid w:val="006E5FEB"/>
    <w:rsid w:val="006E61FA"/>
    <w:rsid w:val="006E67FD"/>
    <w:rsid w:val="006E7D37"/>
    <w:rsid w:val="006F392A"/>
    <w:rsid w:val="006F412F"/>
    <w:rsid w:val="006F470E"/>
    <w:rsid w:val="006F4C19"/>
    <w:rsid w:val="006F52F5"/>
    <w:rsid w:val="006F53BF"/>
    <w:rsid w:val="006F63A4"/>
    <w:rsid w:val="006F6694"/>
    <w:rsid w:val="006F6A99"/>
    <w:rsid w:val="006F727C"/>
    <w:rsid w:val="00700200"/>
    <w:rsid w:val="0070119C"/>
    <w:rsid w:val="0070173F"/>
    <w:rsid w:val="00701B3C"/>
    <w:rsid w:val="00701FFF"/>
    <w:rsid w:val="0070213A"/>
    <w:rsid w:val="0070306D"/>
    <w:rsid w:val="00703AF8"/>
    <w:rsid w:val="00704263"/>
    <w:rsid w:val="00704567"/>
    <w:rsid w:val="0070713C"/>
    <w:rsid w:val="0071153C"/>
    <w:rsid w:val="0071169C"/>
    <w:rsid w:val="007135B1"/>
    <w:rsid w:val="007151BE"/>
    <w:rsid w:val="007153F8"/>
    <w:rsid w:val="00715408"/>
    <w:rsid w:val="007156BF"/>
    <w:rsid w:val="00715B30"/>
    <w:rsid w:val="00715C40"/>
    <w:rsid w:val="00716316"/>
    <w:rsid w:val="007164EE"/>
    <w:rsid w:val="00716FAB"/>
    <w:rsid w:val="00717338"/>
    <w:rsid w:val="00717AFD"/>
    <w:rsid w:val="007205A0"/>
    <w:rsid w:val="00720A08"/>
    <w:rsid w:val="00722149"/>
    <w:rsid w:val="00722D04"/>
    <w:rsid w:val="007236E6"/>
    <w:rsid w:val="00723BAF"/>
    <w:rsid w:val="0072450A"/>
    <w:rsid w:val="007253ED"/>
    <w:rsid w:val="00726E63"/>
    <w:rsid w:val="0073040A"/>
    <w:rsid w:val="0073115C"/>
    <w:rsid w:val="00731FED"/>
    <w:rsid w:val="00732757"/>
    <w:rsid w:val="00732C08"/>
    <w:rsid w:val="00733072"/>
    <w:rsid w:val="007334F7"/>
    <w:rsid w:val="007337C1"/>
    <w:rsid w:val="00733E1C"/>
    <w:rsid w:val="0073586A"/>
    <w:rsid w:val="00735DC8"/>
    <w:rsid w:val="00735F64"/>
    <w:rsid w:val="00737028"/>
    <w:rsid w:val="0073772D"/>
    <w:rsid w:val="00740CE8"/>
    <w:rsid w:val="00741F54"/>
    <w:rsid w:val="007432FA"/>
    <w:rsid w:val="00743514"/>
    <w:rsid w:val="007439AB"/>
    <w:rsid w:val="00743E9F"/>
    <w:rsid w:val="00745032"/>
    <w:rsid w:val="00746013"/>
    <w:rsid w:val="00746B35"/>
    <w:rsid w:val="00746DBA"/>
    <w:rsid w:val="0075436C"/>
    <w:rsid w:val="00754936"/>
    <w:rsid w:val="00755878"/>
    <w:rsid w:val="00755DC9"/>
    <w:rsid w:val="00755F73"/>
    <w:rsid w:val="00756A71"/>
    <w:rsid w:val="00757A46"/>
    <w:rsid w:val="0076042E"/>
    <w:rsid w:val="00760832"/>
    <w:rsid w:val="00760EB3"/>
    <w:rsid w:val="007619A2"/>
    <w:rsid w:val="00761FEC"/>
    <w:rsid w:val="007625F0"/>
    <w:rsid w:val="00763EA3"/>
    <w:rsid w:val="00764D7E"/>
    <w:rsid w:val="00766E2A"/>
    <w:rsid w:val="0076722E"/>
    <w:rsid w:val="00767561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69BA"/>
    <w:rsid w:val="00777191"/>
    <w:rsid w:val="00780310"/>
    <w:rsid w:val="00780A1D"/>
    <w:rsid w:val="00781CDB"/>
    <w:rsid w:val="00781D56"/>
    <w:rsid w:val="007827AF"/>
    <w:rsid w:val="0078347D"/>
    <w:rsid w:val="007836B4"/>
    <w:rsid w:val="00784136"/>
    <w:rsid w:val="00784362"/>
    <w:rsid w:val="007845EF"/>
    <w:rsid w:val="00784F23"/>
    <w:rsid w:val="00784F48"/>
    <w:rsid w:val="007853BA"/>
    <w:rsid w:val="00785BEB"/>
    <w:rsid w:val="00787A36"/>
    <w:rsid w:val="00787AE4"/>
    <w:rsid w:val="00787FB9"/>
    <w:rsid w:val="00790230"/>
    <w:rsid w:val="007903B3"/>
    <w:rsid w:val="00790805"/>
    <w:rsid w:val="00790ADF"/>
    <w:rsid w:val="00790B21"/>
    <w:rsid w:val="0079275A"/>
    <w:rsid w:val="007929C2"/>
    <w:rsid w:val="00795DC1"/>
    <w:rsid w:val="0079724D"/>
    <w:rsid w:val="00797309"/>
    <w:rsid w:val="0079773F"/>
    <w:rsid w:val="007A0498"/>
    <w:rsid w:val="007A3239"/>
    <w:rsid w:val="007A3936"/>
    <w:rsid w:val="007A3B8C"/>
    <w:rsid w:val="007A3D7C"/>
    <w:rsid w:val="007A3DF8"/>
    <w:rsid w:val="007A442A"/>
    <w:rsid w:val="007A47ED"/>
    <w:rsid w:val="007A4FA8"/>
    <w:rsid w:val="007A5540"/>
    <w:rsid w:val="007A66F8"/>
    <w:rsid w:val="007A7593"/>
    <w:rsid w:val="007B0A58"/>
    <w:rsid w:val="007B0F17"/>
    <w:rsid w:val="007B28B6"/>
    <w:rsid w:val="007B4213"/>
    <w:rsid w:val="007B441D"/>
    <w:rsid w:val="007B4EED"/>
    <w:rsid w:val="007B4F61"/>
    <w:rsid w:val="007B5182"/>
    <w:rsid w:val="007B5EC4"/>
    <w:rsid w:val="007B60EE"/>
    <w:rsid w:val="007B6939"/>
    <w:rsid w:val="007B6972"/>
    <w:rsid w:val="007B706B"/>
    <w:rsid w:val="007B7389"/>
    <w:rsid w:val="007B79BF"/>
    <w:rsid w:val="007C09F6"/>
    <w:rsid w:val="007C132B"/>
    <w:rsid w:val="007C169B"/>
    <w:rsid w:val="007C1FE8"/>
    <w:rsid w:val="007C205F"/>
    <w:rsid w:val="007C218B"/>
    <w:rsid w:val="007C2AB4"/>
    <w:rsid w:val="007C353A"/>
    <w:rsid w:val="007C385C"/>
    <w:rsid w:val="007C3B6E"/>
    <w:rsid w:val="007C4133"/>
    <w:rsid w:val="007C41E0"/>
    <w:rsid w:val="007C4A35"/>
    <w:rsid w:val="007C538A"/>
    <w:rsid w:val="007C54D7"/>
    <w:rsid w:val="007C6378"/>
    <w:rsid w:val="007C7FC6"/>
    <w:rsid w:val="007D0306"/>
    <w:rsid w:val="007D0BC9"/>
    <w:rsid w:val="007D13B8"/>
    <w:rsid w:val="007D1A4A"/>
    <w:rsid w:val="007D1F95"/>
    <w:rsid w:val="007D21F4"/>
    <w:rsid w:val="007D3B85"/>
    <w:rsid w:val="007D5600"/>
    <w:rsid w:val="007D5D6F"/>
    <w:rsid w:val="007D5F38"/>
    <w:rsid w:val="007D6EA2"/>
    <w:rsid w:val="007E0A95"/>
    <w:rsid w:val="007E1164"/>
    <w:rsid w:val="007E1374"/>
    <w:rsid w:val="007E1747"/>
    <w:rsid w:val="007E1BE4"/>
    <w:rsid w:val="007E4CA6"/>
    <w:rsid w:val="007E7FE7"/>
    <w:rsid w:val="007F0CBB"/>
    <w:rsid w:val="007F1438"/>
    <w:rsid w:val="007F1BA9"/>
    <w:rsid w:val="007F1E13"/>
    <w:rsid w:val="007F22E0"/>
    <w:rsid w:val="007F247C"/>
    <w:rsid w:val="007F3D60"/>
    <w:rsid w:val="007F43D4"/>
    <w:rsid w:val="007F6612"/>
    <w:rsid w:val="007F6D68"/>
    <w:rsid w:val="007F6F75"/>
    <w:rsid w:val="007F757D"/>
    <w:rsid w:val="008021A9"/>
    <w:rsid w:val="0080225B"/>
    <w:rsid w:val="00802394"/>
    <w:rsid w:val="00802AB9"/>
    <w:rsid w:val="008050BB"/>
    <w:rsid w:val="00805344"/>
    <w:rsid w:val="00805C2B"/>
    <w:rsid w:val="00806833"/>
    <w:rsid w:val="008075CE"/>
    <w:rsid w:val="00811410"/>
    <w:rsid w:val="00811EF7"/>
    <w:rsid w:val="00813114"/>
    <w:rsid w:val="008132CF"/>
    <w:rsid w:val="008137D3"/>
    <w:rsid w:val="00815157"/>
    <w:rsid w:val="0081562F"/>
    <w:rsid w:val="00815A4F"/>
    <w:rsid w:val="00817219"/>
    <w:rsid w:val="00821883"/>
    <w:rsid w:val="0082260E"/>
    <w:rsid w:val="0082356B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4A9"/>
    <w:rsid w:val="00833AD5"/>
    <w:rsid w:val="008350E5"/>
    <w:rsid w:val="008356FC"/>
    <w:rsid w:val="00835730"/>
    <w:rsid w:val="00835DCD"/>
    <w:rsid w:val="008361B3"/>
    <w:rsid w:val="0083678C"/>
    <w:rsid w:val="00837AA7"/>
    <w:rsid w:val="00840A82"/>
    <w:rsid w:val="008424DD"/>
    <w:rsid w:val="008427E1"/>
    <w:rsid w:val="008434CE"/>
    <w:rsid w:val="00844651"/>
    <w:rsid w:val="00845C4A"/>
    <w:rsid w:val="00847067"/>
    <w:rsid w:val="00847D47"/>
    <w:rsid w:val="0085509E"/>
    <w:rsid w:val="008553BB"/>
    <w:rsid w:val="008559A0"/>
    <w:rsid w:val="00855A28"/>
    <w:rsid w:val="00856528"/>
    <w:rsid w:val="00856832"/>
    <w:rsid w:val="008571DF"/>
    <w:rsid w:val="00857979"/>
    <w:rsid w:val="00857BA8"/>
    <w:rsid w:val="0086155E"/>
    <w:rsid w:val="00862462"/>
    <w:rsid w:val="008633C3"/>
    <w:rsid w:val="00863DCE"/>
    <w:rsid w:val="00864516"/>
    <w:rsid w:val="00865C12"/>
    <w:rsid w:val="00866325"/>
    <w:rsid w:val="0086751B"/>
    <w:rsid w:val="00867AE0"/>
    <w:rsid w:val="00871E45"/>
    <w:rsid w:val="00874112"/>
    <w:rsid w:val="0087412E"/>
    <w:rsid w:val="00874891"/>
    <w:rsid w:val="00874EB4"/>
    <w:rsid w:val="00875792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3190"/>
    <w:rsid w:val="00883196"/>
    <w:rsid w:val="0088414D"/>
    <w:rsid w:val="00884E1C"/>
    <w:rsid w:val="008864F0"/>
    <w:rsid w:val="00886A6B"/>
    <w:rsid w:val="0088770B"/>
    <w:rsid w:val="00887C95"/>
    <w:rsid w:val="00890815"/>
    <w:rsid w:val="008908C1"/>
    <w:rsid w:val="008914C7"/>
    <w:rsid w:val="00891B09"/>
    <w:rsid w:val="008941F7"/>
    <w:rsid w:val="00894284"/>
    <w:rsid w:val="00894E57"/>
    <w:rsid w:val="00895955"/>
    <w:rsid w:val="00897976"/>
    <w:rsid w:val="008A1A2F"/>
    <w:rsid w:val="008A206E"/>
    <w:rsid w:val="008A2910"/>
    <w:rsid w:val="008A2C34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6BE"/>
    <w:rsid w:val="008B19E3"/>
    <w:rsid w:val="008B20DB"/>
    <w:rsid w:val="008B24F3"/>
    <w:rsid w:val="008B30BB"/>
    <w:rsid w:val="008B31F6"/>
    <w:rsid w:val="008B4214"/>
    <w:rsid w:val="008B45BD"/>
    <w:rsid w:val="008B65A6"/>
    <w:rsid w:val="008B77E8"/>
    <w:rsid w:val="008C1321"/>
    <w:rsid w:val="008C28DA"/>
    <w:rsid w:val="008C31E0"/>
    <w:rsid w:val="008C383C"/>
    <w:rsid w:val="008C4809"/>
    <w:rsid w:val="008C545B"/>
    <w:rsid w:val="008C6437"/>
    <w:rsid w:val="008C778D"/>
    <w:rsid w:val="008C7E7F"/>
    <w:rsid w:val="008D070A"/>
    <w:rsid w:val="008D10DC"/>
    <w:rsid w:val="008D254A"/>
    <w:rsid w:val="008D2942"/>
    <w:rsid w:val="008D3016"/>
    <w:rsid w:val="008D3662"/>
    <w:rsid w:val="008D3AD9"/>
    <w:rsid w:val="008D450A"/>
    <w:rsid w:val="008D486A"/>
    <w:rsid w:val="008D4BE8"/>
    <w:rsid w:val="008D585D"/>
    <w:rsid w:val="008D5A3D"/>
    <w:rsid w:val="008D7DE3"/>
    <w:rsid w:val="008E1197"/>
    <w:rsid w:val="008E12FC"/>
    <w:rsid w:val="008E1B91"/>
    <w:rsid w:val="008E1D2F"/>
    <w:rsid w:val="008E3142"/>
    <w:rsid w:val="008E349B"/>
    <w:rsid w:val="008E3879"/>
    <w:rsid w:val="008E3C65"/>
    <w:rsid w:val="008E4259"/>
    <w:rsid w:val="008E4E2A"/>
    <w:rsid w:val="008E549D"/>
    <w:rsid w:val="008E6570"/>
    <w:rsid w:val="008E65E8"/>
    <w:rsid w:val="008E6661"/>
    <w:rsid w:val="008E7206"/>
    <w:rsid w:val="008E7977"/>
    <w:rsid w:val="008E7AEB"/>
    <w:rsid w:val="008F0DA0"/>
    <w:rsid w:val="008F0FCB"/>
    <w:rsid w:val="008F1BAF"/>
    <w:rsid w:val="008F211B"/>
    <w:rsid w:val="008F2F33"/>
    <w:rsid w:val="008F44AC"/>
    <w:rsid w:val="008F59B0"/>
    <w:rsid w:val="008F7C9A"/>
    <w:rsid w:val="00900199"/>
    <w:rsid w:val="0090058D"/>
    <w:rsid w:val="00900FD1"/>
    <w:rsid w:val="00901170"/>
    <w:rsid w:val="00901FF7"/>
    <w:rsid w:val="0090323B"/>
    <w:rsid w:val="0090368D"/>
    <w:rsid w:val="00903C0A"/>
    <w:rsid w:val="00904EF9"/>
    <w:rsid w:val="00905AA1"/>
    <w:rsid w:val="00905F9A"/>
    <w:rsid w:val="00907944"/>
    <w:rsid w:val="00910187"/>
    <w:rsid w:val="00910A1D"/>
    <w:rsid w:val="00912C12"/>
    <w:rsid w:val="00913064"/>
    <w:rsid w:val="00913F60"/>
    <w:rsid w:val="00914820"/>
    <w:rsid w:val="00916F96"/>
    <w:rsid w:val="009209B6"/>
    <w:rsid w:val="00920C00"/>
    <w:rsid w:val="00923075"/>
    <w:rsid w:val="00923905"/>
    <w:rsid w:val="00923D9A"/>
    <w:rsid w:val="00925076"/>
    <w:rsid w:val="009253FB"/>
    <w:rsid w:val="00926BC1"/>
    <w:rsid w:val="00927B6F"/>
    <w:rsid w:val="009306E8"/>
    <w:rsid w:val="0093199B"/>
    <w:rsid w:val="00932FAD"/>
    <w:rsid w:val="00933B21"/>
    <w:rsid w:val="0093456B"/>
    <w:rsid w:val="00935087"/>
    <w:rsid w:val="00935F18"/>
    <w:rsid w:val="00941273"/>
    <w:rsid w:val="00941CBF"/>
    <w:rsid w:val="00942264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01E5"/>
    <w:rsid w:val="00951392"/>
    <w:rsid w:val="00951437"/>
    <w:rsid w:val="00951625"/>
    <w:rsid w:val="00951A87"/>
    <w:rsid w:val="00953D10"/>
    <w:rsid w:val="00955119"/>
    <w:rsid w:val="009553A8"/>
    <w:rsid w:val="009555AC"/>
    <w:rsid w:val="0095592C"/>
    <w:rsid w:val="00956533"/>
    <w:rsid w:val="00957FCD"/>
    <w:rsid w:val="00961BA4"/>
    <w:rsid w:val="0096278C"/>
    <w:rsid w:val="00962B75"/>
    <w:rsid w:val="00965D3D"/>
    <w:rsid w:val="0096611F"/>
    <w:rsid w:val="00970531"/>
    <w:rsid w:val="0097099F"/>
    <w:rsid w:val="00971412"/>
    <w:rsid w:val="00971790"/>
    <w:rsid w:val="00971B39"/>
    <w:rsid w:val="00971D34"/>
    <w:rsid w:val="00971EF5"/>
    <w:rsid w:val="0097247F"/>
    <w:rsid w:val="00973AE7"/>
    <w:rsid w:val="00974A61"/>
    <w:rsid w:val="00974EAB"/>
    <w:rsid w:val="00976607"/>
    <w:rsid w:val="00976F68"/>
    <w:rsid w:val="00976F74"/>
    <w:rsid w:val="0097773C"/>
    <w:rsid w:val="00980684"/>
    <w:rsid w:val="009808FC"/>
    <w:rsid w:val="00980E14"/>
    <w:rsid w:val="00981D39"/>
    <w:rsid w:val="0098433E"/>
    <w:rsid w:val="00984C1B"/>
    <w:rsid w:val="00986A3D"/>
    <w:rsid w:val="00987208"/>
    <w:rsid w:val="00987FBB"/>
    <w:rsid w:val="00990D46"/>
    <w:rsid w:val="00990F99"/>
    <w:rsid w:val="009914DA"/>
    <w:rsid w:val="0099167E"/>
    <w:rsid w:val="009918DE"/>
    <w:rsid w:val="00991DBF"/>
    <w:rsid w:val="0099290C"/>
    <w:rsid w:val="00992A7B"/>
    <w:rsid w:val="00993530"/>
    <w:rsid w:val="0099386F"/>
    <w:rsid w:val="009939FE"/>
    <w:rsid w:val="00994163"/>
    <w:rsid w:val="009965A3"/>
    <w:rsid w:val="009974E6"/>
    <w:rsid w:val="00997645"/>
    <w:rsid w:val="00997DD0"/>
    <w:rsid w:val="00997E18"/>
    <w:rsid w:val="009A00D4"/>
    <w:rsid w:val="009A03D8"/>
    <w:rsid w:val="009A077E"/>
    <w:rsid w:val="009A0D0B"/>
    <w:rsid w:val="009A10ED"/>
    <w:rsid w:val="009A1387"/>
    <w:rsid w:val="009A1884"/>
    <w:rsid w:val="009A192E"/>
    <w:rsid w:val="009A20BB"/>
    <w:rsid w:val="009A28AC"/>
    <w:rsid w:val="009A3B3C"/>
    <w:rsid w:val="009A4B08"/>
    <w:rsid w:val="009A4EA0"/>
    <w:rsid w:val="009A5E76"/>
    <w:rsid w:val="009A616B"/>
    <w:rsid w:val="009A646B"/>
    <w:rsid w:val="009A67D6"/>
    <w:rsid w:val="009A779A"/>
    <w:rsid w:val="009B017C"/>
    <w:rsid w:val="009B04FE"/>
    <w:rsid w:val="009B1D2D"/>
    <w:rsid w:val="009B2021"/>
    <w:rsid w:val="009B2A28"/>
    <w:rsid w:val="009B308E"/>
    <w:rsid w:val="009B49C7"/>
    <w:rsid w:val="009B5DC7"/>
    <w:rsid w:val="009B6322"/>
    <w:rsid w:val="009B767A"/>
    <w:rsid w:val="009B7DC7"/>
    <w:rsid w:val="009C06BA"/>
    <w:rsid w:val="009C09A3"/>
    <w:rsid w:val="009C2CA8"/>
    <w:rsid w:val="009C36FF"/>
    <w:rsid w:val="009C39ED"/>
    <w:rsid w:val="009C4FF5"/>
    <w:rsid w:val="009C53B5"/>
    <w:rsid w:val="009C5B76"/>
    <w:rsid w:val="009C698B"/>
    <w:rsid w:val="009D07A8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604"/>
    <w:rsid w:val="009D67DD"/>
    <w:rsid w:val="009D6932"/>
    <w:rsid w:val="009E0075"/>
    <w:rsid w:val="009E0EA4"/>
    <w:rsid w:val="009E127B"/>
    <w:rsid w:val="009E2EB0"/>
    <w:rsid w:val="009E42A5"/>
    <w:rsid w:val="009E687E"/>
    <w:rsid w:val="009E6A2E"/>
    <w:rsid w:val="009E7867"/>
    <w:rsid w:val="009E7C77"/>
    <w:rsid w:val="009F11EF"/>
    <w:rsid w:val="009F1AC4"/>
    <w:rsid w:val="009F205C"/>
    <w:rsid w:val="009F23AB"/>
    <w:rsid w:val="009F2DE4"/>
    <w:rsid w:val="009F3601"/>
    <w:rsid w:val="009F3B97"/>
    <w:rsid w:val="009F482D"/>
    <w:rsid w:val="009F60BE"/>
    <w:rsid w:val="009F691B"/>
    <w:rsid w:val="00A01133"/>
    <w:rsid w:val="00A0294B"/>
    <w:rsid w:val="00A02E6F"/>
    <w:rsid w:val="00A039B6"/>
    <w:rsid w:val="00A04092"/>
    <w:rsid w:val="00A04985"/>
    <w:rsid w:val="00A05D14"/>
    <w:rsid w:val="00A06675"/>
    <w:rsid w:val="00A10D21"/>
    <w:rsid w:val="00A10E4E"/>
    <w:rsid w:val="00A11375"/>
    <w:rsid w:val="00A116B1"/>
    <w:rsid w:val="00A11BD1"/>
    <w:rsid w:val="00A13BA7"/>
    <w:rsid w:val="00A168FE"/>
    <w:rsid w:val="00A1722A"/>
    <w:rsid w:val="00A178B5"/>
    <w:rsid w:val="00A20CA9"/>
    <w:rsid w:val="00A23460"/>
    <w:rsid w:val="00A23BDC"/>
    <w:rsid w:val="00A24D5D"/>
    <w:rsid w:val="00A2508D"/>
    <w:rsid w:val="00A25489"/>
    <w:rsid w:val="00A25D13"/>
    <w:rsid w:val="00A25D95"/>
    <w:rsid w:val="00A26357"/>
    <w:rsid w:val="00A26603"/>
    <w:rsid w:val="00A3098B"/>
    <w:rsid w:val="00A31988"/>
    <w:rsid w:val="00A32A6B"/>
    <w:rsid w:val="00A32D77"/>
    <w:rsid w:val="00A3332F"/>
    <w:rsid w:val="00A33CF0"/>
    <w:rsid w:val="00A33F20"/>
    <w:rsid w:val="00A34615"/>
    <w:rsid w:val="00A3464B"/>
    <w:rsid w:val="00A36824"/>
    <w:rsid w:val="00A40059"/>
    <w:rsid w:val="00A40745"/>
    <w:rsid w:val="00A40AEF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3489"/>
    <w:rsid w:val="00A54B32"/>
    <w:rsid w:val="00A54DF6"/>
    <w:rsid w:val="00A557A1"/>
    <w:rsid w:val="00A559DF"/>
    <w:rsid w:val="00A55EF1"/>
    <w:rsid w:val="00A56D52"/>
    <w:rsid w:val="00A5769A"/>
    <w:rsid w:val="00A57748"/>
    <w:rsid w:val="00A579AC"/>
    <w:rsid w:val="00A609A3"/>
    <w:rsid w:val="00A60CB9"/>
    <w:rsid w:val="00A618A1"/>
    <w:rsid w:val="00A6198E"/>
    <w:rsid w:val="00A6398C"/>
    <w:rsid w:val="00A6635B"/>
    <w:rsid w:val="00A676A3"/>
    <w:rsid w:val="00A7100F"/>
    <w:rsid w:val="00A71864"/>
    <w:rsid w:val="00A7200D"/>
    <w:rsid w:val="00A721AC"/>
    <w:rsid w:val="00A72E0C"/>
    <w:rsid w:val="00A72E78"/>
    <w:rsid w:val="00A73160"/>
    <w:rsid w:val="00A760F0"/>
    <w:rsid w:val="00A7626F"/>
    <w:rsid w:val="00A76A36"/>
    <w:rsid w:val="00A76F4E"/>
    <w:rsid w:val="00A779AC"/>
    <w:rsid w:val="00A80C65"/>
    <w:rsid w:val="00A80E89"/>
    <w:rsid w:val="00A812B9"/>
    <w:rsid w:val="00A819C2"/>
    <w:rsid w:val="00A81F8A"/>
    <w:rsid w:val="00A82F75"/>
    <w:rsid w:val="00A837EE"/>
    <w:rsid w:val="00A83F79"/>
    <w:rsid w:val="00A84F2A"/>
    <w:rsid w:val="00A851EA"/>
    <w:rsid w:val="00A853B8"/>
    <w:rsid w:val="00A8692C"/>
    <w:rsid w:val="00A872A9"/>
    <w:rsid w:val="00A9039D"/>
    <w:rsid w:val="00A908B5"/>
    <w:rsid w:val="00A90939"/>
    <w:rsid w:val="00A910EB"/>
    <w:rsid w:val="00A9167E"/>
    <w:rsid w:val="00A9186F"/>
    <w:rsid w:val="00A91915"/>
    <w:rsid w:val="00A931BD"/>
    <w:rsid w:val="00A94B09"/>
    <w:rsid w:val="00A94D64"/>
    <w:rsid w:val="00A95037"/>
    <w:rsid w:val="00A951E6"/>
    <w:rsid w:val="00A9609F"/>
    <w:rsid w:val="00A9632A"/>
    <w:rsid w:val="00A96AEE"/>
    <w:rsid w:val="00A9767B"/>
    <w:rsid w:val="00AA018E"/>
    <w:rsid w:val="00AA0D72"/>
    <w:rsid w:val="00AA201E"/>
    <w:rsid w:val="00AA2184"/>
    <w:rsid w:val="00AA39D6"/>
    <w:rsid w:val="00AA4045"/>
    <w:rsid w:val="00AA4745"/>
    <w:rsid w:val="00AA60DC"/>
    <w:rsid w:val="00AA625F"/>
    <w:rsid w:val="00AA66D0"/>
    <w:rsid w:val="00AA6C23"/>
    <w:rsid w:val="00AB051A"/>
    <w:rsid w:val="00AB09E7"/>
    <w:rsid w:val="00AB14F5"/>
    <w:rsid w:val="00AB1CE4"/>
    <w:rsid w:val="00AB1E07"/>
    <w:rsid w:val="00AB1F86"/>
    <w:rsid w:val="00AB2047"/>
    <w:rsid w:val="00AB304D"/>
    <w:rsid w:val="00AB591E"/>
    <w:rsid w:val="00AB5B47"/>
    <w:rsid w:val="00AB612F"/>
    <w:rsid w:val="00AB623D"/>
    <w:rsid w:val="00AB7007"/>
    <w:rsid w:val="00AB734F"/>
    <w:rsid w:val="00AB7426"/>
    <w:rsid w:val="00AB7F98"/>
    <w:rsid w:val="00AC0890"/>
    <w:rsid w:val="00AC08B8"/>
    <w:rsid w:val="00AC1BBC"/>
    <w:rsid w:val="00AC2425"/>
    <w:rsid w:val="00AC2BDA"/>
    <w:rsid w:val="00AC2FC5"/>
    <w:rsid w:val="00AC3C38"/>
    <w:rsid w:val="00AC554B"/>
    <w:rsid w:val="00AC5681"/>
    <w:rsid w:val="00AC58B2"/>
    <w:rsid w:val="00AC5C84"/>
    <w:rsid w:val="00AC7DA3"/>
    <w:rsid w:val="00AC7DBA"/>
    <w:rsid w:val="00AD03C2"/>
    <w:rsid w:val="00AD0A50"/>
    <w:rsid w:val="00AD3687"/>
    <w:rsid w:val="00AD3901"/>
    <w:rsid w:val="00AD59C2"/>
    <w:rsid w:val="00AD6472"/>
    <w:rsid w:val="00AE3066"/>
    <w:rsid w:val="00AE5D80"/>
    <w:rsid w:val="00AE77BC"/>
    <w:rsid w:val="00AE7D24"/>
    <w:rsid w:val="00AF1006"/>
    <w:rsid w:val="00AF2854"/>
    <w:rsid w:val="00AF28C5"/>
    <w:rsid w:val="00AF33B1"/>
    <w:rsid w:val="00AF3449"/>
    <w:rsid w:val="00AF3D2B"/>
    <w:rsid w:val="00AF404E"/>
    <w:rsid w:val="00AF411D"/>
    <w:rsid w:val="00AF41E7"/>
    <w:rsid w:val="00AF46EF"/>
    <w:rsid w:val="00AF5114"/>
    <w:rsid w:val="00AF6700"/>
    <w:rsid w:val="00AF6F79"/>
    <w:rsid w:val="00AF7837"/>
    <w:rsid w:val="00AF7A90"/>
    <w:rsid w:val="00AF7F5A"/>
    <w:rsid w:val="00B0257B"/>
    <w:rsid w:val="00B031CC"/>
    <w:rsid w:val="00B043CA"/>
    <w:rsid w:val="00B04DBC"/>
    <w:rsid w:val="00B056D2"/>
    <w:rsid w:val="00B05D66"/>
    <w:rsid w:val="00B0685C"/>
    <w:rsid w:val="00B06DC7"/>
    <w:rsid w:val="00B07D1C"/>
    <w:rsid w:val="00B13A5D"/>
    <w:rsid w:val="00B1424B"/>
    <w:rsid w:val="00B145DA"/>
    <w:rsid w:val="00B146E1"/>
    <w:rsid w:val="00B1568A"/>
    <w:rsid w:val="00B1634A"/>
    <w:rsid w:val="00B20429"/>
    <w:rsid w:val="00B21073"/>
    <w:rsid w:val="00B2152F"/>
    <w:rsid w:val="00B23DA3"/>
    <w:rsid w:val="00B24178"/>
    <w:rsid w:val="00B25578"/>
    <w:rsid w:val="00B2595E"/>
    <w:rsid w:val="00B26673"/>
    <w:rsid w:val="00B27B69"/>
    <w:rsid w:val="00B3041C"/>
    <w:rsid w:val="00B30B82"/>
    <w:rsid w:val="00B311FB"/>
    <w:rsid w:val="00B3272C"/>
    <w:rsid w:val="00B33095"/>
    <w:rsid w:val="00B35318"/>
    <w:rsid w:val="00B36FD8"/>
    <w:rsid w:val="00B4056B"/>
    <w:rsid w:val="00B407FA"/>
    <w:rsid w:val="00B40D3A"/>
    <w:rsid w:val="00B4192C"/>
    <w:rsid w:val="00B4205C"/>
    <w:rsid w:val="00B42A71"/>
    <w:rsid w:val="00B43021"/>
    <w:rsid w:val="00B44451"/>
    <w:rsid w:val="00B450CB"/>
    <w:rsid w:val="00B456F8"/>
    <w:rsid w:val="00B457BB"/>
    <w:rsid w:val="00B460BF"/>
    <w:rsid w:val="00B4718F"/>
    <w:rsid w:val="00B479BC"/>
    <w:rsid w:val="00B50053"/>
    <w:rsid w:val="00B519F0"/>
    <w:rsid w:val="00B531B1"/>
    <w:rsid w:val="00B533D8"/>
    <w:rsid w:val="00B5393A"/>
    <w:rsid w:val="00B6084F"/>
    <w:rsid w:val="00B61F78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043"/>
    <w:rsid w:val="00B718CF"/>
    <w:rsid w:val="00B71942"/>
    <w:rsid w:val="00B71C49"/>
    <w:rsid w:val="00B71CB1"/>
    <w:rsid w:val="00B72740"/>
    <w:rsid w:val="00B728D2"/>
    <w:rsid w:val="00B74898"/>
    <w:rsid w:val="00B74BC0"/>
    <w:rsid w:val="00B77356"/>
    <w:rsid w:val="00B8009D"/>
    <w:rsid w:val="00B8018D"/>
    <w:rsid w:val="00B830E8"/>
    <w:rsid w:val="00B834CB"/>
    <w:rsid w:val="00B836D8"/>
    <w:rsid w:val="00B864A8"/>
    <w:rsid w:val="00B87E31"/>
    <w:rsid w:val="00B900F5"/>
    <w:rsid w:val="00B919C9"/>
    <w:rsid w:val="00B91C19"/>
    <w:rsid w:val="00B920E3"/>
    <w:rsid w:val="00B92849"/>
    <w:rsid w:val="00B92AA0"/>
    <w:rsid w:val="00B940A4"/>
    <w:rsid w:val="00B944E7"/>
    <w:rsid w:val="00B95D11"/>
    <w:rsid w:val="00B9622C"/>
    <w:rsid w:val="00B96355"/>
    <w:rsid w:val="00B96D3A"/>
    <w:rsid w:val="00BA0A0C"/>
    <w:rsid w:val="00BA17CB"/>
    <w:rsid w:val="00BA1A2B"/>
    <w:rsid w:val="00BA2CB1"/>
    <w:rsid w:val="00BA373D"/>
    <w:rsid w:val="00BA4687"/>
    <w:rsid w:val="00BA4DEF"/>
    <w:rsid w:val="00BA5005"/>
    <w:rsid w:val="00BA5E4B"/>
    <w:rsid w:val="00BA6641"/>
    <w:rsid w:val="00BB02D9"/>
    <w:rsid w:val="00BB0A24"/>
    <w:rsid w:val="00BB1C31"/>
    <w:rsid w:val="00BB26BE"/>
    <w:rsid w:val="00BB306F"/>
    <w:rsid w:val="00BB42E0"/>
    <w:rsid w:val="00BB4857"/>
    <w:rsid w:val="00BB4BB8"/>
    <w:rsid w:val="00BB5B03"/>
    <w:rsid w:val="00BB60FE"/>
    <w:rsid w:val="00BB6671"/>
    <w:rsid w:val="00BC06F1"/>
    <w:rsid w:val="00BC084D"/>
    <w:rsid w:val="00BC0AC1"/>
    <w:rsid w:val="00BC1A5D"/>
    <w:rsid w:val="00BC23AB"/>
    <w:rsid w:val="00BC2509"/>
    <w:rsid w:val="00BC29D9"/>
    <w:rsid w:val="00BC2E12"/>
    <w:rsid w:val="00BC3D32"/>
    <w:rsid w:val="00BC4486"/>
    <w:rsid w:val="00BC46ED"/>
    <w:rsid w:val="00BC5258"/>
    <w:rsid w:val="00BC589B"/>
    <w:rsid w:val="00BC63B7"/>
    <w:rsid w:val="00BC65F7"/>
    <w:rsid w:val="00BC74DF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363F"/>
    <w:rsid w:val="00BE3839"/>
    <w:rsid w:val="00BE3BF6"/>
    <w:rsid w:val="00BE4B02"/>
    <w:rsid w:val="00BE61E5"/>
    <w:rsid w:val="00BE777F"/>
    <w:rsid w:val="00BF0116"/>
    <w:rsid w:val="00BF0CAF"/>
    <w:rsid w:val="00BF0CDA"/>
    <w:rsid w:val="00BF25E4"/>
    <w:rsid w:val="00BF29B9"/>
    <w:rsid w:val="00BF30D9"/>
    <w:rsid w:val="00BF41EE"/>
    <w:rsid w:val="00BF42B2"/>
    <w:rsid w:val="00BF5510"/>
    <w:rsid w:val="00BF68CE"/>
    <w:rsid w:val="00BF7499"/>
    <w:rsid w:val="00BF7A58"/>
    <w:rsid w:val="00C00101"/>
    <w:rsid w:val="00C01715"/>
    <w:rsid w:val="00C01C38"/>
    <w:rsid w:val="00C026F8"/>
    <w:rsid w:val="00C02C3F"/>
    <w:rsid w:val="00C02DF9"/>
    <w:rsid w:val="00C03226"/>
    <w:rsid w:val="00C03FB9"/>
    <w:rsid w:val="00C0481C"/>
    <w:rsid w:val="00C0607A"/>
    <w:rsid w:val="00C06421"/>
    <w:rsid w:val="00C075A5"/>
    <w:rsid w:val="00C11492"/>
    <w:rsid w:val="00C11733"/>
    <w:rsid w:val="00C11F0E"/>
    <w:rsid w:val="00C122EC"/>
    <w:rsid w:val="00C1250E"/>
    <w:rsid w:val="00C13540"/>
    <w:rsid w:val="00C14209"/>
    <w:rsid w:val="00C148D2"/>
    <w:rsid w:val="00C1563C"/>
    <w:rsid w:val="00C15FDB"/>
    <w:rsid w:val="00C16686"/>
    <w:rsid w:val="00C16846"/>
    <w:rsid w:val="00C2023F"/>
    <w:rsid w:val="00C20745"/>
    <w:rsid w:val="00C20872"/>
    <w:rsid w:val="00C2135A"/>
    <w:rsid w:val="00C21D3D"/>
    <w:rsid w:val="00C2239A"/>
    <w:rsid w:val="00C2334B"/>
    <w:rsid w:val="00C2414A"/>
    <w:rsid w:val="00C26793"/>
    <w:rsid w:val="00C26D06"/>
    <w:rsid w:val="00C27E78"/>
    <w:rsid w:val="00C30BDF"/>
    <w:rsid w:val="00C31ECF"/>
    <w:rsid w:val="00C3224A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09BA"/>
    <w:rsid w:val="00C42F97"/>
    <w:rsid w:val="00C4487B"/>
    <w:rsid w:val="00C448BA"/>
    <w:rsid w:val="00C44936"/>
    <w:rsid w:val="00C45B71"/>
    <w:rsid w:val="00C47375"/>
    <w:rsid w:val="00C5022C"/>
    <w:rsid w:val="00C50DD6"/>
    <w:rsid w:val="00C510E5"/>
    <w:rsid w:val="00C5136A"/>
    <w:rsid w:val="00C535FB"/>
    <w:rsid w:val="00C53F0F"/>
    <w:rsid w:val="00C5516F"/>
    <w:rsid w:val="00C56B5E"/>
    <w:rsid w:val="00C57A65"/>
    <w:rsid w:val="00C6038A"/>
    <w:rsid w:val="00C61167"/>
    <w:rsid w:val="00C63EE1"/>
    <w:rsid w:val="00C65A1F"/>
    <w:rsid w:val="00C65CEF"/>
    <w:rsid w:val="00C66095"/>
    <w:rsid w:val="00C6660F"/>
    <w:rsid w:val="00C67975"/>
    <w:rsid w:val="00C67BCC"/>
    <w:rsid w:val="00C70493"/>
    <w:rsid w:val="00C7087C"/>
    <w:rsid w:val="00C7192E"/>
    <w:rsid w:val="00C72D6F"/>
    <w:rsid w:val="00C7454E"/>
    <w:rsid w:val="00C752A1"/>
    <w:rsid w:val="00C75E63"/>
    <w:rsid w:val="00C7651A"/>
    <w:rsid w:val="00C7695B"/>
    <w:rsid w:val="00C76D95"/>
    <w:rsid w:val="00C77019"/>
    <w:rsid w:val="00C77C69"/>
    <w:rsid w:val="00C8044E"/>
    <w:rsid w:val="00C81B8C"/>
    <w:rsid w:val="00C81F57"/>
    <w:rsid w:val="00C8277A"/>
    <w:rsid w:val="00C83A7C"/>
    <w:rsid w:val="00C83D7F"/>
    <w:rsid w:val="00C83DB4"/>
    <w:rsid w:val="00C8416D"/>
    <w:rsid w:val="00C84687"/>
    <w:rsid w:val="00C8472C"/>
    <w:rsid w:val="00C85610"/>
    <w:rsid w:val="00C85EED"/>
    <w:rsid w:val="00C864C3"/>
    <w:rsid w:val="00C86F9D"/>
    <w:rsid w:val="00C8709D"/>
    <w:rsid w:val="00C87C15"/>
    <w:rsid w:val="00C87E1C"/>
    <w:rsid w:val="00C90B2E"/>
    <w:rsid w:val="00C90FFE"/>
    <w:rsid w:val="00C91236"/>
    <w:rsid w:val="00C9152F"/>
    <w:rsid w:val="00C916FF"/>
    <w:rsid w:val="00C9383D"/>
    <w:rsid w:val="00C952D7"/>
    <w:rsid w:val="00C96BDD"/>
    <w:rsid w:val="00C973CE"/>
    <w:rsid w:val="00C9789B"/>
    <w:rsid w:val="00CA0225"/>
    <w:rsid w:val="00CA18BD"/>
    <w:rsid w:val="00CA1BE3"/>
    <w:rsid w:val="00CA2D84"/>
    <w:rsid w:val="00CA323A"/>
    <w:rsid w:val="00CA384B"/>
    <w:rsid w:val="00CA4A8E"/>
    <w:rsid w:val="00CA5138"/>
    <w:rsid w:val="00CA52D6"/>
    <w:rsid w:val="00CA60E3"/>
    <w:rsid w:val="00CA64F2"/>
    <w:rsid w:val="00CA73E5"/>
    <w:rsid w:val="00CA7B51"/>
    <w:rsid w:val="00CB0845"/>
    <w:rsid w:val="00CB1050"/>
    <w:rsid w:val="00CB1C04"/>
    <w:rsid w:val="00CB1CCF"/>
    <w:rsid w:val="00CB2399"/>
    <w:rsid w:val="00CB2846"/>
    <w:rsid w:val="00CB48CC"/>
    <w:rsid w:val="00CB54BC"/>
    <w:rsid w:val="00CB5AC5"/>
    <w:rsid w:val="00CB6007"/>
    <w:rsid w:val="00CB6020"/>
    <w:rsid w:val="00CB64C3"/>
    <w:rsid w:val="00CB6B3E"/>
    <w:rsid w:val="00CB7DAA"/>
    <w:rsid w:val="00CC125A"/>
    <w:rsid w:val="00CC1D40"/>
    <w:rsid w:val="00CC4F56"/>
    <w:rsid w:val="00CC589F"/>
    <w:rsid w:val="00CC5BF5"/>
    <w:rsid w:val="00CC5F43"/>
    <w:rsid w:val="00CC630C"/>
    <w:rsid w:val="00CC7D4C"/>
    <w:rsid w:val="00CC7E89"/>
    <w:rsid w:val="00CD0C5F"/>
    <w:rsid w:val="00CD261E"/>
    <w:rsid w:val="00CD36B4"/>
    <w:rsid w:val="00CD46B0"/>
    <w:rsid w:val="00CD510A"/>
    <w:rsid w:val="00CD5660"/>
    <w:rsid w:val="00CD5A69"/>
    <w:rsid w:val="00CD6420"/>
    <w:rsid w:val="00CD66EC"/>
    <w:rsid w:val="00CD6A5A"/>
    <w:rsid w:val="00CD6B72"/>
    <w:rsid w:val="00CE31A4"/>
    <w:rsid w:val="00CE5098"/>
    <w:rsid w:val="00CE576C"/>
    <w:rsid w:val="00CE5EE8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D63"/>
    <w:rsid w:val="00CF6FB1"/>
    <w:rsid w:val="00CF7265"/>
    <w:rsid w:val="00CF7285"/>
    <w:rsid w:val="00CF7AFF"/>
    <w:rsid w:val="00CF7B56"/>
    <w:rsid w:val="00D00CF5"/>
    <w:rsid w:val="00D01580"/>
    <w:rsid w:val="00D026E1"/>
    <w:rsid w:val="00D02935"/>
    <w:rsid w:val="00D031F8"/>
    <w:rsid w:val="00D03ECC"/>
    <w:rsid w:val="00D04156"/>
    <w:rsid w:val="00D04BE6"/>
    <w:rsid w:val="00D065C2"/>
    <w:rsid w:val="00D07352"/>
    <w:rsid w:val="00D10814"/>
    <w:rsid w:val="00D10E8B"/>
    <w:rsid w:val="00D13C0F"/>
    <w:rsid w:val="00D13C16"/>
    <w:rsid w:val="00D17940"/>
    <w:rsid w:val="00D20B0A"/>
    <w:rsid w:val="00D20D5B"/>
    <w:rsid w:val="00D2166E"/>
    <w:rsid w:val="00D22A79"/>
    <w:rsid w:val="00D239F7"/>
    <w:rsid w:val="00D24791"/>
    <w:rsid w:val="00D25F58"/>
    <w:rsid w:val="00D31698"/>
    <w:rsid w:val="00D32986"/>
    <w:rsid w:val="00D33E23"/>
    <w:rsid w:val="00D33F8D"/>
    <w:rsid w:val="00D34713"/>
    <w:rsid w:val="00D34E6A"/>
    <w:rsid w:val="00D35FB0"/>
    <w:rsid w:val="00D37352"/>
    <w:rsid w:val="00D37903"/>
    <w:rsid w:val="00D37FF4"/>
    <w:rsid w:val="00D41DEF"/>
    <w:rsid w:val="00D426CE"/>
    <w:rsid w:val="00D44A7D"/>
    <w:rsid w:val="00D44C9C"/>
    <w:rsid w:val="00D456B5"/>
    <w:rsid w:val="00D45B81"/>
    <w:rsid w:val="00D461EF"/>
    <w:rsid w:val="00D4624B"/>
    <w:rsid w:val="00D4687B"/>
    <w:rsid w:val="00D47AEC"/>
    <w:rsid w:val="00D47F13"/>
    <w:rsid w:val="00D519DB"/>
    <w:rsid w:val="00D51DB2"/>
    <w:rsid w:val="00D51FEB"/>
    <w:rsid w:val="00D521D3"/>
    <w:rsid w:val="00D5292B"/>
    <w:rsid w:val="00D531DE"/>
    <w:rsid w:val="00D533A7"/>
    <w:rsid w:val="00D5369B"/>
    <w:rsid w:val="00D54F28"/>
    <w:rsid w:val="00D56F43"/>
    <w:rsid w:val="00D5752A"/>
    <w:rsid w:val="00D57F3D"/>
    <w:rsid w:val="00D616A9"/>
    <w:rsid w:val="00D62EB4"/>
    <w:rsid w:val="00D6382B"/>
    <w:rsid w:val="00D63F14"/>
    <w:rsid w:val="00D64399"/>
    <w:rsid w:val="00D647BB"/>
    <w:rsid w:val="00D64C0E"/>
    <w:rsid w:val="00D65434"/>
    <w:rsid w:val="00D66CF5"/>
    <w:rsid w:val="00D67213"/>
    <w:rsid w:val="00D678DD"/>
    <w:rsid w:val="00D7122A"/>
    <w:rsid w:val="00D715B4"/>
    <w:rsid w:val="00D71AED"/>
    <w:rsid w:val="00D71C11"/>
    <w:rsid w:val="00D71E4C"/>
    <w:rsid w:val="00D72669"/>
    <w:rsid w:val="00D727D3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622"/>
    <w:rsid w:val="00D851F7"/>
    <w:rsid w:val="00D86D82"/>
    <w:rsid w:val="00D87964"/>
    <w:rsid w:val="00D90CFB"/>
    <w:rsid w:val="00D90E4C"/>
    <w:rsid w:val="00D910A9"/>
    <w:rsid w:val="00D91181"/>
    <w:rsid w:val="00D91289"/>
    <w:rsid w:val="00D935E6"/>
    <w:rsid w:val="00D9423B"/>
    <w:rsid w:val="00D9453D"/>
    <w:rsid w:val="00D948F6"/>
    <w:rsid w:val="00D96227"/>
    <w:rsid w:val="00D97678"/>
    <w:rsid w:val="00DA20E6"/>
    <w:rsid w:val="00DA4921"/>
    <w:rsid w:val="00DA4FCF"/>
    <w:rsid w:val="00DA5D08"/>
    <w:rsid w:val="00DA5DD8"/>
    <w:rsid w:val="00DA60FC"/>
    <w:rsid w:val="00DA620E"/>
    <w:rsid w:val="00DB0FD5"/>
    <w:rsid w:val="00DB18FB"/>
    <w:rsid w:val="00DB1BEC"/>
    <w:rsid w:val="00DB1D94"/>
    <w:rsid w:val="00DB318C"/>
    <w:rsid w:val="00DB3492"/>
    <w:rsid w:val="00DB37BA"/>
    <w:rsid w:val="00DB39D8"/>
    <w:rsid w:val="00DB4063"/>
    <w:rsid w:val="00DB4FDB"/>
    <w:rsid w:val="00DB56C1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614E"/>
    <w:rsid w:val="00DC62FB"/>
    <w:rsid w:val="00DC6303"/>
    <w:rsid w:val="00DC683F"/>
    <w:rsid w:val="00DC76D0"/>
    <w:rsid w:val="00DC7A52"/>
    <w:rsid w:val="00DD0D38"/>
    <w:rsid w:val="00DD0FF2"/>
    <w:rsid w:val="00DD1361"/>
    <w:rsid w:val="00DD173A"/>
    <w:rsid w:val="00DD183C"/>
    <w:rsid w:val="00DD2A25"/>
    <w:rsid w:val="00DD2E09"/>
    <w:rsid w:val="00DD2F67"/>
    <w:rsid w:val="00DD47BF"/>
    <w:rsid w:val="00DD4D28"/>
    <w:rsid w:val="00DD4E80"/>
    <w:rsid w:val="00DD5026"/>
    <w:rsid w:val="00DD53B1"/>
    <w:rsid w:val="00DD743A"/>
    <w:rsid w:val="00DD7681"/>
    <w:rsid w:val="00DD77F9"/>
    <w:rsid w:val="00DE0153"/>
    <w:rsid w:val="00DE0E32"/>
    <w:rsid w:val="00DE1FBF"/>
    <w:rsid w:val="00DE234D"/>
    <w:rsid w:val="00DE345C"/>
    <w:rsid w:val="00DE3D7C"/>
    <w:rsid w:val="00DE41FF"/>
    <w:rsid w:val="00DE43B3"/>
    <w:rsid w:val="00DE4F57"/>
    <w:rsid w:val="00DE6020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AEF"/>
    <w:rsid w:val="00DF5D12"/>
    <w:rsid w:val="00DF6943"/>
    <w:rsid w:val="00DF7DBC"/>
    <w:rsid w:val="00E0025F"/>
    <w:rsid w:val="00E002B4"/>
    <w:rsid w:val="00E0163D"/>
    <w:rsid w:val="00E027F8"/>
    <w:rsid w:val="00E0323C"/>
    <w:rsid w:val="00E0418A"/>
    <w:rsid w:val="00E04900"/>
    <w:rsid w:val="00E04E96"/>
    <w:rsid w:val="00E05089"/>
    <w:rsid w:val="00E05C1E"/>
    <w:rsid w:val="00E07AFB"/>
    <w:rsid w:val="00E10AED"/>
    <w:rsid w:val="00E10B20"/>
    <w:rsid w:val="00E10E47"/>
    <w:rsid w:val="00E11658"/>
    <w:rsid w:val="00E11ED9"/>
    <w:rsid w:val="00E11F7B"/>
    <w:rsid w:val="00E13AA8"/>
    <w:rsid w:val="00E14466"/>
    <w:rsid w:val="00E14C1F"/>
    <w:rsid w:val="00E15EE1"/>
    <w:rsid w:val="00E16697"/>
    <w:rsid w:val="00E169B3"/>
    <w:rsid w:val="00E16C67"/>
    <w:rsid w:val="00E16D4A"/>
    <w:rsid w:val="00E205FE"/>
    <w:rsid w:val="00E20AA9"/>
    <w:rsid w:val="00E20CF9"/>
    <w:rsid w:val="00E210E3"/>
    <w:rsid w:val="00E227C5"/>
    <w:rsid w:val="00E24DE7"/>
    <w:rsid w:val="00E25D10"/>
    <w:rsid w:val="00E273FC"/>
    <w:rsid w:val="00E305B3"/>
    <w:rsid w:val="00E3112B"/>
    <w:rsid w:val="00E31270"/>
    <w:rsid w:val="00E31341"/>
    <w:rsid w:val="00E32284"/>
    <w:rsid w:val="00E338F8"/>
    <w:rsid w:val="00E33C7E"/>
    <w:rsid w:val="00E366A0"/>
    <w:rsid w:val="00E3708F"/>
    <w:rsid w:val="00E402EB"/>
    <w:rsid w:val="00E405E2"/>
    <w:rsid w:val="00E40814"/>
    <w:rsid w:val="00E41A55"/>
    <w:rsid w:val="00E41B11"/>
    <w:rsid w:val="00E41E99"/>
    <w:rsid w:val="00E42286"/>
    <w:rsid w:val="00E42D10"/>
    <w:rsid w:val="00E43A47"/>
    <w:rsid w:val="00E444FB"/>
    <w:rsid w:val="00E44BC9"/>
    <w:rsid w:val="00E44DBE"/>
    <w:rsid w:val="00E4502B"/>
    <w:rsid w:val="00E4682D"/>
    <w:rsid w:val="00E50E87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54A5"/>
    <w:rsid w:val="00E66847"/>
    <w:rsid w:val="00E669B7"/>
    <w:rsid w:val="00E66C5E"/>
    <w:rsid w:val="00E671A5"/>
    <w:rsid w:val="00E708EC"/>
    <w:rsid w:val="00E71CEB"/>
    <w:rsid w:val="00E71CF2"/>
    <w:rsid w:val="00E72017"/>
    <w:rsid w:val="00E72185"/>
    <w:rsid w:val="00E725C5"/>
    <w:rsid w:val="00E735F3"/>
    <w:rsid w:val="00E73DB4"/>
    <w:rsid w:val="00E74164"/>
    <w:rsid w:val="00E74763"/>
    <w:rsid w:val="00E74E92"/>
    <w:rsid w:val="00E75DEE"/>
    <w:rsid w:val="00E762CB"/>
    <w:rsid w:val="00E762F7"/>
    <w:rsid w:val="00E7630D"/>
    <w:rsid w:val="00E7660A"/>
    <w:rsid w:val="00E76812"/>
    <w:rsid w:val="00E76961"/>
    <w:rsid w:val="00E76C1D"/>
    <w:rsid w:val="00E76E82"/>
    <w:rsid w:val="00E770A4"/>
    <w:rsid w:val="00E80944"/>
    <w:rsid w:val="00E80DDA"/>
    <w:rsid w:val="00E819F1"/>
    <w:rsid w:val="00E82A79"/>
    <w:rsid w:val="00E84219"/>
    <w:rsid w:val="00E84D9D"/>
    <w:rsid w:val="00E8564A"/>
    <w:rsid w:val="00E85BE0"/>
    <w:rsid w:val="00E86555"/>
    <w:rsid w:val="00E87294"/>
    <w:rsid w:val="00E9101E"/>
    <w:rsid w:val="00E92411"/>
    <w:rsid w:val="00E9314E"/>
    <w:rsid w:val="00E93B84"/>
    <w:rsid w:val="00E93D2F"/>
    <w:rsid w:val="00E9430E"/>
    <w:rsid w:val="00E949F4"/>
    <w:rsid w:val="00E94C14"/>
    <w:rsid w:val="00E94C94"/>
    <w:rsid w:val="00E95504"/>
    <w:rsid w:val="00EA173E"/>
    <w:rsid w:val="00EA2082"/>
    <w:rsid w:val="00EA238C"/>
    <w:rsid w:val="00EA285B"/>
    <w:rsid w:val="00EA2DBB"/>
    <w:rsid w:val="00EA2E2F"/>
    <w:rsid w:val="00EA323D"/>
    <w:rsid w:val="00EA3B20"/>
    <w:rsid w:val="00EA40E4"/>
    <w:rsid w:val="00EA4DA8"/>
    <w:rsid w:val="00EA4F12"/>
    <w:rsid w:val="00EA545F"/>
    <w:rsid w:val="00EA5A80"/>
    <w:rsid w:val="00EA5E54"/>
    <w:rsid w:val="00EB01F4"/>
    <w:rsid w:val="00EB25E4"/>
    <w:rsid w:val="00EB2611"/>
    <w:rsid w:val="00EB290B"/>
    <w:rsid w:val="00EB44DE"/>
    <w:rsid w:val="00EB47C6"/>
    <w:rsid w:val="00EB7564"/>
    <w:rsid w:val="00EC270A"/>
    <w:rsid w:val="00EC27B6"/>
    <w:rsid w:val="00EC50FD"/>
    <w:rsid w:val="00EC512C"/>
    <w:rsid w:val="00EC5499"/>
    <w:rsid w:val="00EC5FF9"/>
    <w:rsid w:val="00EC6C3F"/>
    <w:rsid w:val="00EC7A4C"/>
    <w:rsid w:val="00ED0B79"/>
    <w:rsid w:val="00ED0FAB"/>
    <w:rsid w:val="00ED1450"/>
    <w:rsid w:val="00ED25CF"/>
    <w:rsid w:val="00ED2867"/>
    <w:rsid w:val="00ED2871"/>
    <w:rsid w:val="00ED596C"/>
    <w:rsid w:val="00ED63C2"/>
    <w:rsid w:val="00ED6A3A"/>
    <w:rsid w:val="00EE03F0"/>
    <w:rsid w:val="00EE308D"/>
    <w:rsid w:val="00EE411A"/>
    <w:rsid w:val="00EE5A6E"/>
    <w:rsid w:val="00EE666A"/>
    <w:rsid w:val="00EF0C24"/>
    <w:rsid w:val="00EF14AE"/>
    <w:rsid w:val="00EF19F3"/>
    <w:rsid w:val="00EF2781"/>
    <w:rsid w:val="00EF3697"/>
    <w:rsid w:val="00EF402D"/>
    <w:rsid w:val="00EF5D35"/>
    <w:rsid w:val="00EF64EA"/>
    <w:rsid w:val="00EF6D8E"/>
    <w:rsid w:val="00EF7071"/>
    <w:rsid w:val="00F0084A"/>
    <w:rsid w:val="00F00C9F"/>
    <w:rsid w:val="00F00EFB"/>
    <w:rsid w:val="00F01270"/>
    <w:rsid w:val="00F01A3C"/>
    <w:rsid w:val="00F02FF7"/>
    <w:rsid w:val="00F04D36"/>
    <w:rsid w:val="00F053D7"/>
    <w:rsid w:val="00F05572"/>
    <w:rsid w:val="00F060DE"/>
    <w:rsid w:val="00F06EDA"/>
    <w:rsid w:val="00F1077E"/>
    <w:rsid w:val="00F11184"/>
    <w:rsid w:val="00F1222D"/>
    <w:rsid w:val="00F14050"/>
    <w:rsid w:val="00F144B0"/>
    <w:rsid w:val="00F1472B"/>
    <w:rsid w:val="00F14810"/>
    <w:rsid w:val="00F1490D"/>
    <w:rsid w:val="00F14F8E"/>
    <w:rsid w:val="00F158F8"/>
    <w:rsid w:val="00F15E0C"/>
    <w:rsid w:val="00F160B6"/>
    <w:rsid w:val="00F16DB3"/>
    <w:rsid w:val="00F173D2"/>
    <w:rsid w:val="00F173DE"/>
    <w:rsid w:val="00F176BD"/>
    <w:rsid w:val="00F17E3B"/>
    <w:rsid w:val="00F20038"/>
    <w:rsid w:val="00F21155"/>
    <w:rsid w:val="00F21880"/>
    <w:rsid w:val="00F22B10"/>
    <w:rsid w:val="00F23401"/>
    <w:rsid w:val="00F235D7"/>
    <w:rsid w:val="00F237A7"/>
    <w:rsid w:val="00F23940"/>
    <w:rsid w:val="00F24504"/>
    <w:rsid w:val="00F24A7E"/>
    <w:rsid w:val="00F25DAC"/>
    <w:rsid w:val="00F270B0"/>
    <w:rsid w:val="00F27444"/>
    <w:rsid w:val="00F311DA"/>
    <w:rsid w:val="00F31797"/>
    <w:rsid w:val="00F32B76"/>
    <w:rsid w:val="00F3431E"/>
    <w:rsid w:val="00F3595F"/>
    <w:rsid w:val="00F3625E"/>
    <w:rsid w:val="00F36F57"/>
    <w:rsid w:val="00F372D5"/>
    <w:rsid w:val="00F4128D"/>
    <w:rsid w:val="00F42A2B"/>
    <w:rsid w:val="00F437E9"/>
    <w:rsid w:val="00F45401"/>
    <w:rsid w:val="00F45D3B"/>
    <w:rsid w:val="00F460F7"/>
    <w:rsid w:val="00F466E6"/>
    <w:rsid w:val="00F46FC6"/>
    <w:rsid w:val="00F47F29"/>
    <w:rsid w:val="00F5099C"/>
    <w:rsid w:val="00F50BC0"/>
    <w:rsid w:val="00F5235A"/>
    <w:rsid w:val="00F526BF"/>
    <w:rsid w:val="00F52B9E"/>
    <w:rsid w:val="00F52D3B"/>
    <w:rsid w:val="00F53AED"/>
    <w:rsid w:val="00F558AB"/>
    <w:rsid w:val="00F55E65"/>
    <w:rsid w:val="00F56EBF"/>
    <w:rsid w:val="00F60A8F"/>
    <w:rsid w:val="00F612C2"/>
    <w:rsid w:val="00F61354"/>
    <w:rsid w:val="00F6188C"/>
    <w:rsid w:val="00F6263B"/>
    <w:rsid w:val="00F6273C"/>
    <w:rsid w:val="00F62CA1"/>
    <w:rsid w:val="00F6391E"/>
    <w:rsid w:val="00F640A3"/>
    <w:rsid w:val="00F65165"/>
    <w:rsid w:val="00F654A6"/>
    <w:rsid w:val="00F67EFC"/>
    <w:rsid w:val="00F72032"/>
    <w:rsid w:val="00F7344D"/>
    <w:rsid w:val="00F7394F"/>
    <w:rsid w:val="00F74598"/>
    <w:rsid w:val="00F747B5"/>
    <w:rsid w:val="00F74DFC"/>
    <w:rsid w:val="00F7642D"/>
    <w:rsid w:val="00F80D2A"/>
    <w:rsid w:val="00F80FD6"/>
    <w:rsid w:val="00F810D0"/>
    <w:rsid w:val="00F817A5"/>
    <w:rsid w:val="00F833F8"/>
    <w:rsid w:val="00F83431"/>
    <w:rsid w:val="00F834F0"/>
    <w:rsid w:val="00F83AE0"/>
    <w:rsid w:val="00F83CD1"/>
    <w:rsid w:val="00F83EC4"/>
    <w:rsid w:val="00F84BF3"/>
    <w:rsid w:val="00F87448"/>
    <w:rsid w:val="00F90392"/>
    <w:rsid w:val="00F91EDD"/>
    <w:rsid w:val="00F91F78"/>
    <w:rsid w:val="00F9200D"/>
    <w:rsid w:val="00F928C1"/>
    <w:rsid w:val="00F93130"/>
    <w:rsid w:val="00F935AF"/>
    <w:rsid w:val="00F943E3"/>
    <w:rsid w:val="00F9787D"/>
    <w:rsid w:val="00F97969"/>
    <w:rsid w:val="00FA09A9"/>
    <w:rsid w:val="00FA1C44"/>
    <w:rsid w:val="00FA2449"/>
    <w:rsid w:val="00FA2938"/>
    <w:rsid w:val="00FA2A89"/>
    <w:rsid w:val="00FA2DB4"/>
    <w:rsid w:val="00FA3856"/>
    <w:rsid w:val="00FA3C1B"/>
    <w:rsid w:val="00FA470D"/>
    <w:rsid w:val="00FA4B10"/>
    <w:rsid w:val="00FA53D0"/>
    <w:rsid w:val="00FA6B2D"/>
    <w:rsid w:val="00FA6E8D"/>
    <w:rsid w:val="00FA726B"/>
    <w:rsid w:val="00FA743D"/>
    <w:rsid w:val="00FA7520"/>
    <w:rsid w:val="00FB013E"/>
    <w:rsid w:val="00FB04F2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3D"/>
    <w:rsid w:val="00FB75C6"/>
    <w:rsid w:val="00FB7B2F"/>
    <w:rsid w:val="00FC0D15"/>
    <w:rsid w:val="00FC1FDA"/>
    <w:rsid w:val="00FC30BF"/>
    <w:rsid w:val="00FC3226"/>
    <w:rsid w:val="00FC3416"/>
    <w:rsid w:val="00FC3E2E"/>
    <w:rsid w:val="00FC66AE"/>
    <w:rsid w:val="00FC6865"/>
    <w:rsid w:val="00FC730D"/>
    <w:rsid w:val="00FC755C"/>
    <w:rsid w:val="00FC7956"/>
    <w:rsid w:val="00FC7EF8"/>
    <w:rsid w:val="00FD0126"/>
    <w:rsid w:val="00FD2E75"/>
    <w:rsid w:val="00FD32AB"/>
    <w:rsid w:val="00FD3D7E"/>
    <w:rsid w:val="00FD3DAC"/>
    <w:rsid w:val="00FD434D"/>
    <w:rsid w:val="00FD6F50"/>
    <w:rsid w:val="00FD7A20"/>
    <w:rsid w:val="00FE02D0"/>
    <w:rsid w:val="00FE0AD5"/>
    <w:rsid w:val="00FE0B65"/>
    <w:rsid w:val="00FE168C"/>
    <w:rsid w:val="00FE1DE5"/>
    <w:rsid w:val="00FE2C18"/>
    <w:rsid w:val="00FE5371"/>
    <w:rsid w:val="00FE53AE"/>
    <w:rsid w:val="00FE56B4"/>
    <w:rsid w:val="00FE5CC3"/>
    <w:rsid w:val="00FE6DE9"/>
    <w:rsid w:val="00FE73F3"/>
    <w:rsid w:val="00FE79A4"/>
    <w:rsid w:val="00FE7FA4"/>
    <w:rsid w:val="00FF0990"/>
    <w:rsid w:val="00FF1D18"/>
    <w:rsid w:val="00FF28A0"/>
    <w:rsid w:val="00FF2FC6"/>
    <w:rsid w:val="00FF384A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5:docId w15:val="{69A4510F-AA08-412C-BF2E-83BA3E40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96DB4-C34F-4A34-B4D8-D4DF7395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5744</Words>
  <Characters>39638</Characters>
  <Application>Microsoft Office Word</Application>
  <DocSecurity>0</DocSecurity>
  <Lines>330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45292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 Tüske Róbert</cp:lastModifiedBy>
  <cp:revision>3</cp:revision>
  <cp:lastPrinted>2019-02-20T11:04:00Z</cp:lastPrinted>
  <dcterms:created xsi:type="dcterms:W3CDTF">2019-02-21T08:32:00Z</dcterms:created>
  <dcterms:modified xsi:type="dcterms:W3CDTF">2019-02-21T08:37:00Z</dcterms:modified>
</cp:coreProperties>
</file>